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0" w:type="dxa"/>
        <w:tblInd w:w="72" w:type="dxa"/>
        <w:tblLook w:val="04A0" w:firstRow="1" w:lastRow="0" w:firstColumn="1" w:lastColumn="0" w:noHBand="0" w:noVBand="1"/>
      </w:tblPr>
      <w:tblGrid>
        <w:gridCol w:w="5671"/>
        <w:gridCol w:w="1277"/>
        <w:gridCol w:w="2292"/>
      </w:tblGrid>
      <w:tr w:rsidR="00AC11C0" w:rsidRPr="0038589C" w14:paraId="77DBCD3D" w14:textId="77777777" w:rsidTr="00095728">
        <w:trPr>
          <w:trHeight w:val="1082"/>
        </w:trPr>
        <w:tc>
          <w:tcPr>
            <w:tcW w:w="5671" w:type="dxa"/>
            <w:tcBorders>
              <w:top w:val="nil"/>
              <w:left w:val="nil"/>
              <w:bottom w:val="nil"/>
              <w:right w:val="nil"/>
            </w:tcBorders>
          </w:tcPr>
          <w:p w14:paraId="3EE37919" w14:textId="0361733D" w:rsidR="00AC11C0" w:rsidRPr="0038589C" w:rsidRDefault="00095728">
            <w:pPr>
              <w:spacing w:after="0" w:line="259" w:lineRule="auto"/>
              <w:ind w:left="0" w:firstLine="0"/>
              <w:jc w:val="left"/>
            </w:pPr>
            <w:r w:rsidRPr="0038589C">
              <w:t xml:space="preserve">To:  Headteachers of Primary and Special  </w:t>
            </w:r>
          </w:p>
          <w:p w14:paraId="37A98E39" w14:textId="77777777" w:rsidR="00AC11C0" w:rsidRPr="0038589C" w:rsidRDefault="00095728">
            <w:pPr>
              <w:spacing w:after="0" w:line="259" w:lineRule="auto"/>
              <w:ind w:left="0" w:firstLine="0"/>
              <w:jc w:val="left"/>
            </w:pPr>
            <w:r w:rsidRPr="0038589C">
              <w:t xml:space="preserve">Schools (Primary), Short Stay Schools </w:t>
            </w:r>
          </w:p>
          <w:p w14:paraId="7EC1E7E3" w14:textId="77777777" w:rsidR="00AC11C0" w:rsidRPr="0038589C" w:rsidRDefault="00095728">
            <w:pPr>
              <w:spacing w:after="0" w:line="259" w:lineRule="auto"/>
              <w:ind w:left="0" w:firstLine="0"/>
              <w:jc w:val="left"/>
            </w:pPr>
            <w:r w:rsidRPr="0038589C">
              <w:t xml:space="preserve">(Primary), and Support Services </w:t>
            </w:r>
          </w:p>
          <w:p w14:paraId="6FE9DEBB" w14:textId="77777777" w:rsidR="00AC11C0" w:rsidRPr="0038589C" w:rsidRDefault="00095728">
            <w:pPr>
              <w:spacing w:after="0" w:line="259" w:lineRule="auto"/>
              <w:ind w:left="0" w:firstLine="0"/>
              <w:jc w:val="left"/>
            </w:pPr>
            <w:r w:rsidRPr="0038589C">
              <w:t xml:space="preserve"> </w:t>
            </w:r>
          </w:p>
        </w:tc>
        <w:tc>
          <w:tcPr>
            <w:tcW w:w="1277" w:type="dxa"/>
            <w:tcBorders>
              <w:top w:val="nil"/>
              <w:left w:val="nil"/>
              <w:bottom w:val="nil"/>
              <w:right w:val="nil"/>
            </w:tcBorders>
          </w:tcPr>
          <w:p w14:paraId="7A12A218" w14:textId="77777777" w:rsidR="00AC11C0" w:rsidRPr="0038589C" w:rsidRDefault="00095728">
            <w:pPr>
              <w:spacing w:after="0" w:line="259" w:lineRule="auto"/>
              <w:ind w:left="0" w:firstLine="0"/>
              <w:jc w:val="left"/>
            </w:pPr>
            <w:r w:rsidRPr="0038589C">
              <w:t xml:space="preserve">Phone: </w:t>
            </w:r>
          </w:p>
          <w:p w14:paraId="37E15DCB" w14:textId="77777777" w:rsidR="00AC11C0" w:rsidRPr="0038589C" w:rsidRDefault="00095728">
            <w:pPr>
              <w:spacing w:after="0" w:line="259" w:lineRule="auto"/>
              <w:ind w:left="0" w:firstLine="0"/>
              <w:jc w:val="left"/>
            </w:pPr>
            <w:r w:rsidRPr="0038589C">
              <w:t xml:space="preserve">Email: </w:t>
            </w:r>
          </w:p>
          <w:p w14:paraId="5BD7FDF3" w14:textId="77777777" w:rsidR="00AC11C0" w:rsidRPr="0038589C" w:rsidRDefault="00095728">
            <w:pPr>
              <w:spacing w:after="0" w:line="259" w:lineRule="auto"/>
              <w:ind w:left="0" w:right="1215" w:firstLine="0"/>
              <w:jc w:val="left"/>
            </w:pPr>
            <w:r w:rsidRPr="0038589C">
              <w:t xml:space="preserve">  </w:t>
            </w:r>
          </w:p>
        </w:tc>
        <w:tc>
          <w:tcPr>
            <w:tcW w:w="2292" w:type="dxa"/>
            <w:tcBorders>
              <w:top w:val="nil"/>
              <w:left w:val="nil"/>
              <w:bottom w:val="nil"/>
              <w:right w:val="nil"/>
            </w:tcBorders>
          </w:tcPr>
          <w:p w14:paraId="08363EE1" w14:textId="77777777" w:rsidR="00AC11C0" w:rsidRPr="0038589C" w:rsidRDefault="00095728">
            <w:pPr>
              <w:spacing w:after="0" w:line="259" w:lineRule="auto"/>
              <w:ind w:left="0" w:firstLine="0"/>
              <w:jc w:val="left"/>
            </w:pPr>
            <w:r w:rsidRPr="0038589C">
              <w:t xml:space="preserve">01772 531555 </w:t>
            </w:r>
          </w:p>
          <w:p w14:paraId="2416EAEC" w14:textId="77777777" w:rsidR="00AC11C0" w:rsidRPr="0038589C" w:rsidRDefault="00095728">
            <w:pPr>
              <w:spacing w:after="0" w:line="259" w:lineRule="auto"/>
              <w:ind w:left="0" w:firstLine="0"/>
            </w:pPr>
            <w:r w:rsidRPr="0038589C">
              <w:t xml:space="preserve">pst@lancashire.gov.uk </w:t>
            </w:r>
          </w:p>
          <w:p w14:paraId="1E3F2785" w14:textId="77777777" w:rsidR="00AC11C0" w:rsidRPr="0038589C" w:rsidRDefault="00095728">
            <w:pPr>
              <w:spacing w:after="0" w:line="259" w:lineRule="auto"/>
              <w:ind w:left="0" w:right="2230" w:firstLine="0"/>
              <w:jc w:val="left"/>
            </w:pPr>
            <w:r w:rsidRPr="0038589C">
              <w:t xml:space="preserve">  </w:t>
            </w:r>
          </w:p>
        </w:tc>
      </w:tr>
      <w:tr w:rsidR="00AC11C0" w:rsidRPr="0038589C" w14:paraId="18D139A5" w14:textId="77777777" w:rsidTr="00095728">
        <w:trPr>
          <w:trHeight w:val="272"/>
        </w:trPr>
        <w:tc>
          <w:tcPr>
            <w:tcW w:w="5671" w:type="dxa"/>
            <w:tcBorders>
              <w:top w:val="nil"/>
              <w:left w:val="nil"/>
              <w:bottom w:val="nil"/>
              <w:right w:val="nil"/>
            </w:tcBorders>
          </w:tcPr>
          <w:p w14:paraId="465D98A4" w14:textId="77777777" w:rsidR="00AC11C0" w:rsidRPr="0038589C" w:rsidRDefault="00AC11C0">
            <w:pPr>
              <w:spacing w:after="160" w:line="259" w:lineRule="auto"/>
              <w:ind w:left="0" w:firstLine="0"/>
              <w:jc w:val="left"/>
            </w:pPr>
          </w:p>
        </w:tc>
        <w:tc>
          <w:tcPr>
            <w:tcW w:w="1277" w:type="dxa"/>
            <w:tcBorders>
              <w:top w:val="nil"/>
              <w:left w:val="nil"/>
              <w:bottom w:val="nil"/>
              <w:right w:val="nil"/>
            </w:tcBorders>
          </w:tcPr>
          <w:p w14:paraId="0FB5B29C" w14:textId="77777777" w:rsidR="00AC11C0" w:rsidRPr="0038589C" w:rsidRDefault="00095728" w:rsidP="00095728">
            <w:pPr>
              <w:spacing w:after="0" w:line="240" w:lineRule="auto"/>
              <w:ind w:left="0" w:firstLine="0"/>
              <w:jc w:val="left"/>
            </w:pPr>
            <w:r w:rsidRPr="0038589C">
              <w:t xml:space="preserve">Our ref: </w:t>
            </w:r>
          </w:p>
        </w:tc>
        <w:tc>
          <w:tcPr>
            <w:tcW w:w="2292" w:type="dxa"/>
            <w:tcBorders>
              <w:top w:val="nil"/>
              <w:left w:val="nil"/>
              <w:bottom w:val="nil"/>
              <w:right w:val="nil"/>
            </w:tcBorders>
          </w:tcPr>
          <w:p w14:paraId="4891B4C8" w14:textId="77777777" w:rsidR="00AC11C0" w:rsidRPr="0038589C" w:rsidRDefault="00095728" w:rsidP="00095728">
            <w:pPr>
              <w:spacing w:after="0" w:line="240" w:lineRule="auto"/>
              <w:ind w:left="0" w:firstLine="0"/>
              <w:jc w:val="left"/>
            </w:pPr>
            <w:r w:rsidRPr="0038589C">
              <w:t xml:space="preserve">LSES/MT/EW/JB/CM </w:t>
            </w:r>
          </w:p>
        </w:tc>
      </w:tr>
      <w:tr w:rsidR="00AC11C0" w:rsidRPr="0038589C" w14:paraId="1DD23AE2" w14:textId="77777777" w:rsidTr="00095728">
        <w:trPr>
          <w:trHeight w:val="274"/>
        </w:trPr>
        <w:tc>
          <w:tcPr>
            <w:tcW w:w="5671" w:type="dxa"/>
            <w:tcBorders>
              <w:top w:val="nil"/>
              <w:left w:val="nil"/>
              <w:bottom w:val="nil"/>
              <w:right w:val="nil"/>
            </w:tcBorders>
          </w:tcPr>
          <w:p w14:paraId="2D9D3261" w14:textId="77777777" w:rsidR="00AC11C0" w:rsidRPr="0038589C" w:rsidRDefault="00AC11C0">
            <w:pPr>
              <w:spacing w:after="160" w:line="259" w:lineRule="auto"/>
              <w:ind w:left="0" w:firstLine="0"/>
              <w:jc w:val="left"/>
            </w:pPr>
          </w:p>
        </w:tc>
        <w:tc>
          <w:tcPr>
            <w:tcW w:w="1277" w:type="dxa"/>
            <w:tcBorders>
              <w:top w:val="nil"/>
              <w:left w:val="nil"/>
              <w:bottom w:val="nil"/>
              <w:right w:val="nil"/>
            </w:tcBorders>
          </w:tcPr>
          <w:p w14:paraId="02A27900" w14:textId="77777777" w:rsidR="00AC11C0" w:rsidRPr="0038589C" w:rsidRDefault="00095728" w:rsidP="00095728">
            <w:pPr>
              <w:spacing w:after="0" w:line="240" w:lineRule="auto"/>
              <w:ind w:left="0" w:firstLine="0"/>
              <w:jc w:val="left"/>
            </w:pPr>
            <w:r w:rsidRPr="0038589C">
              <w:t xml:space="preserve">Date: </w:t>
            </w:r>
          </w:p>
        </w:tc>
        <w:tc>
          <w:tcPr>
            <w:tcW w:w="2292" w:type="dxa"/>
            <w:tcBorders>
              <w:top w:val="nil"/>
              <w:left w:val="nil"/>
              <w:bottom w:val="nil"/>
              <w:right w:val="nil"/>
            </w:tcBorders>
          </w:tcPr>
          <w:p w14:paraId="2E08AC99" w14:textId="2015412C" w:rsidR="00AC11C0" w:rsidRPr="0038589C" w:rsidRDefault="000934D5" w:rsidP="00095728">
            <w:pPr>
              <w:spacing w:after="0" w:line="240" w:lineRule="auto"/>
              <w:ind w:left="0" w:firstLine="0"/>
              <w:jc w:val="left"/>
            </w:pPr>
            <w:r>
              <w:rPr>
                <w:highlight w:val="yellow"/>
              </w:rPr>
              <w:t>09</w:t>
            </w:r>
            <w:r w:rsidR="00095728" w:rsidRPr="0038589C">
              <w:rPr>
                <w:highlight w:val="yellow"/>
              </w:rPr>
              <w:t xml:space="preserve"> January 2024</w:t>
            </w:r>
            <w:r w:rsidR="00095728" w:rsidRPr="0038589C">
              <w:t xml:space="preserve"> </w:t>
            </w:r>
          </w:p>
        </w:tc>
      </w:tr>
      <w:tr w:rsidR="00AC11C0" w:rsidRPr="0038589C" w14:paraId="5682140D" w14:textId="77777777" w:rsidTr="00095728">
        <w:trPr>
          <w:trHeight w:val="260"/>
        </w:trPr>
        <w:tc>
          <w:tcPr>
            <w:tcW w:w="5671" w:type="dxa"/>
            <w:tcBorders>
              <w:top w:val="nil"/>
              <w:left w:val="nil"/>
              <w:bottom w:val="nil"/>
              <w:right w:val="nil"/>
            </w:tcBorders>
          </w:tcPr>
          <w:p w14:paraId="2529BDA8" w14:textId="77777777" w:rsidR="00AC11C0" w:rsidRPr="0038589C" w:rsidRDefault="00AC11C0">
            <w:pPr>
              <w:spacing w:after="160" w:line="259" w:lineRule="auto"/>
              <w:ind w:left="0" w:firstLine="0"/>
              <w:jc w:val="left"/>
            </w:pPr>
          </w:p>
        </w:tc>
        <w:tc>
          <w:tcPr>
            <w:tcW w:w="1277" w:type="dxa"/>
            <w:tcBorders>
              <w:top w:val="nil"/>
              <w:left w:val="nil"/>
              <w:bottom w:val="nil"/>
              <w:right w:val="nil"/>
            </w:tcBorders>
          </w:tcPr>
          <w:p w14:paraId="4D5D896E" w14:textId="77777777" w:rsidR="00AC11C0" w:rsidRPr="0038589C" w:rsidRDefault="00095728">
            <w:pPr>
              <w:spacing w:after="0" w:line="259" w:lineRule="auto"/>
              <w:ind w:left="0" w:firstLine="0"/>
              <w:jc w:val="left"/>
            </w:pPr>
            <w:r w:rsidRPr="0038589C">
              <w:t xml:space="preserve"> </w:t>
            </w:r>
          </w:p>
        </w:tc>
        <w:tc>
          <w:tcPr>
            <w:tcW w:w="2292" w:type="dxa"/>
            <w:tcBorders>
              <w:top w:val="nil"/>
              <w:left w:val="nil"/>
              <w:bottom w:val="nil"/>
              <w:right w:val="nil"/>
            </w:tcBorders>
          </w:tcPr>
          <w:p w14:paraId="186E3208" w14:textId="77777777" w:rsidR="00AC11C0" w:rsidRPr="0038589C" w:rsidRDefault="00095728">
            <w:pPr>
              <w:spacing w:after="0" w:line="259" w:lineRule="auto"/>
              <w:ind w:left="0" w:firstLine="0"/>
              <w:jc w:val="left"/>
            </w:pPr>
            <w:r w:rsidRPr="0038589C">
              <w:t xml:space="preserve"> </w:t>
            </w:r>
          </w:p>
        </w:tc>
      </w:tr>
    </w:tbl>
    <w:p w14:paraId="5DE57773" w14:textId="737C3748" w:rsidR="00AC11C0" w:rsidRPr="0038589C" w:rsidRDefault="00095728" w:rsidP="0038589C">
      <w:pPr>
        <w:spacing w:after="0" w:line="259" w:lineRule="auto"/>
        <w:ind w:left="0" w:firstLine="0"/>
        <w:jc w:val="left"/>
      </w:pPr>
      <w:r w:rsidRPr="0038589C">
        <w:t xml:space="preserve"> Dear Colleague,  </w:t>
      </w:r>
    </w:p>
    <w:p w14:paraId="472455C9" w14:textId="77777777" w:rsidR="00AC11C0" w:rsidRPr="0038589C" w:rsidRDefault="00095728">
      <w:pPr>
        <w:spacing w:after="0" w:line="259" w:lineRule="auto"/>
        <w:ind w:left="0" w:firstLine="0"/>
        <w:jc w:val="left"/>
      </w:pPr>
      <w:r w:rsidRPr="0038589C">
        <w:t xml:space="preserve"> </w:t>
      </w:r>
    </w:p>
    <w:p w14:paraId="57FBE625" w14:textId="3E8169E0" w:rsidR="00AC11C0" w:rsidRPr="0038589C" w:rsidRDefault="00095728">
      <w:pPr>
        <w:pStyle w:val="Heading1"/>
        <w:ind w:left="-5"/>
      </w:pPr>
      <w:r w:rsidRPr="0038589C">
        <w:t>Assessment Update: January 2025</w:t>
      </w:r>
    </w:p>
    <w:p w14:paraId="56A9DCAD" w14:textId="49101285" w:rsidR="00AC11C0" w:rsidRPr="0038589C" w:rsidRDefault="00095728" w:rsidP="00374CA6">
      <w:pPr>
        <w:spacing w:after="0" w:line="259" w:lineRule="auto"/>
        <w:ind w:left="0" w:firstLine="0"/>
        <w:jc w:val="left"/>
      </w:pPr>
      <w:r w:rsidRPr="0038589C">
        <w:t xml:space="preserve">Firstly, a Happy New Year to you all! I hope that you had an enjoyable and restful break over the festive period. I am writing to you to provide you with a brief update in relation to Assessment for 2024/2025. </w:t>
      </w:r>
    </w:p>
    <w:p w14:paraId="4D83BE3A" w14:textId="77777777" w:rsidR="00AC11C0" w:rsidRPr="0038589C" w:rsidRDefault="00095728">
      <w:pPr>
        <w:spacing w:after="0" w:line="259" w:lineRule="auto"/>
        <w:ind w:left="0" w:firstLine="0"/>
        <w:jc w:val="left"/>
      </w:pPr>
      <w:r w:rsidRPr="0038589C">
        <w:t xml:space="preserve"> </w:t>
      </w:r>
    </w:p>
    <w:p w14:paraId="522587B1" w14:textId="77777777" w:rsidR="00AC11C0" w:rsidRPr="0038589C" w:rsidRDefault="00095728">
      <w:pPr>
        <w:pStyle w:val="Heading1"/>
        <w:ind w:left="-5"/>
      </w:pPr>
      <w:r w:rsidRPr="0038589C">
        <w:t>The Primary Assessment Gateway</w:t>
      </w:r>
      <w:r w:rsidRPr="0038589C">
        <w:rPr>
          <w:u w:val="none"/>
        </w:rPr>
        <w:t xml:space="preserve"> </w:t>
      </w:r>
    </w:p>
    <w:p w14:paraId="04D37C3A" w14:textId="77777777" w:rsidR="00AC11C0" w:rsidRPr="0038589C" w:rsidRDefault="00095728">
      <w:pPr>
        <w:ind w:left="-5"/>
      </w:pPr>
      <w:r w:rsidRPr="0038589C">
        <w:t xml:space="preserve">This term you will be using the Primary Assessment Gateway on several occasions (Access Arrangements being one!). I would recommend that you check your login credentials/passwords etc now before the use of the site increases. You may also need to create additional logins for senior staff if new colleagues have joined your school. </w:t>
      </w:r>
    </w:p>
    <w:p w14:paraId="40517844" w14:textId="77777777" w:rsidR="00AC11C0" w:rsidRPr="0038589C" w:rsidRDefault="00095728">
      <w:pPr>
        <w:spacing w:after="0" w:line="259" w:lineRule="auto"/>
        <w:ind w:left="0" w:firstLine="0"/>
        <w:jc w:val="left"/>
      </w:pPr>
      <w:r w:rsidRPr="0038589C">
        <w:t xml:space="preserve"> </w:t>
      </w:r>
    </w:p>
    <w:p w14:paraId="107F8F37" w14:textId="77777777" w:rsidR="00AC11C0" w:rsidRPr="0038589C" w:rsidRDefault="00095728">
      <w:pPr>
        <w:ind w:left="-5"/>
      </w:pPr>
      <w:r w:rsidRPr="0038589C">
        <w:rPr>
          <w:rFonts w:eastAsia="Calibri"/>
          <w:noProof/>
        </w:rPr>
        <mc:AlternateContent>
          <mc:Choice Requires="wpg">
            <w:drawing>
              <wp:anchor distT="0" distB="0" distL="114300" distR="114300" simplePos="0" relativeHeight="251658240" behindDoc="0" locked="0" layoutInCell="1" allowOverlap="1" wp14:anchorId="3D0F6FEA" wp14:editId="144544AB">
                <wp:simplePos x="0" y="0"/>
                <wp:positionH relativeFrom="page">
                  <wp:posOffset>0</wp:posOffset>
                </wp:positionH>
                <wp:positionV relativeFrom="page">
                  <wp:posOffset>0</wp:posOffset>
                </wp:positionV>
                <wp:extent cx="7556373" cy="1485900"/>
                <wp:effectExtent l="0" t="0" r="0" b="0"/>
                <wp:wrapTopAndBottom/>
                <wp:docPr id="3756" name="Group 3756"/>
                <wp:cNvGraphicFramePr/>
                <a:graphic xmlns:a="http://schemas.openxmlformats.org/drawingml/2006/main">
                  <a:graphicData uri="http://schemas.microsoft.com/office/word/2010/wordprocessingGroup">
                    <wpg:wgp>
                      <wpg:cNvGrpSpPr/>
                      <wpg:grpSpPr>
                        <a:xfrm>
                          <a:off x="0" y="0"/>
                          <a:ext cx="7556373" cy="1485900"/>
                          <a:chOff x="0" y="0"/>
                          <a:chExt cx="7556373" cy="1485900"/>
                        </a:xfrm>
                      </wpg:grpSpPr>
                      <pic:pic xmlns:pic="http://schemas.openxmlformats.org/drawingml/2006/picture">
                        <pic:nvPicPr>
                          <pic:cNvPr id="7" name="Picture 7"/>
                          <pic:cNvPicPr/>
                        </pic:nvPicPr>
                        <pic:blipFill>
                          <a:blip r:embed="rId7"/>
                          <a:stretch>
                            <a:fillRect/>
                          </a:stretch>
                        </pic:blipFill>
                        <pic:spPr>
                          <a:xfrm>
                            <a:off x="0" y="0"/>
                            <a:ext cx="7556373" cy="1485900"/>
                          </a:xfrm>
                          <a:prstGeom prst="rect">
                            <a:avLst/>
                          </a:prstGeom>
                        </pic:spPr>
                      </pic:pic>
                      <wps:wsp>
                        <wps:cNvPr id="10" name="Rectangle 10"/>
                        <wps:cNvSpPr/>
                        <wps:spPr>
                          <a:xfrm>
                            <a:off x="792785" y="5334"/>
                            <a:ext cx="56314" cy="226002"/>
                          </a:xfrm>
                          <a:prstGeom prst="rect">
                            <a:avLst/>
                          </a:prstGeom>
                          <a:ln>
                            <a:noFill/>
                          </a:ln>
                        </wps:spPr>
                        <wps:txbx>
                          <w:txbxContent>
                            <w:p w14:paraId="5567A17B" w14:textId="77777777" w:rsidR="00AC11C0" w:rsidRDefault="00095728">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3D0F6FEA" id="Group 3756" o:spid="_x0000_s1026" style="position:absolute;left:0;text-align:left;margin-left:0;margin-top:0;width:595pt;height:117pt;z-index:251658240;mso-position-horizontal-relative:page;mso-position-vertical-relative:page" coordsize="75563,148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UtFFABRRRQAlFLRQAlFLRQAlFLRQAUUUUAJS0UUAFFFFABRRR&#10;QAUUUUAFFFFABRRRQAUUUUAFFFFABRRRQAUUUUAFFFFABRRRQAUUUUAFFFFABRRRQAUUUUAFFFFA&#10;BRRRQAUUUUAFFFFABRRRQAUzbuoooAj+zwd40/75qP7Ha/8APGH/AL9iiigA+x2v/PGH/v2Kk+zw&#10;f880/wC+aKKAJNu2n0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63;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">
                  <v:imagedata r:id="rId8" o:title=""/>
                </v:shape>
                <v:rect id="Rectangle 10" o:spid="_x0000_s1028" style="position:absolute;left:7927;top: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567A17B" w14:textId="77777777" w:rsidR="00AC11C0" w:rsidRDefault="00095728">
                        <w:pPr>
                          <w:spacing w:after="160" w:line="259" w:lineRule="auto"/>
                          <w:ind w:left="0" w:firstLine="0"/>
                          <w:jc w:val="left"/>
                        </w:pPr>
                        <w:r>
                          <w:rPr>
                            <w:sz w:val="24"/>
                          </w:rPr>
                          <w:t xml:space="preserve"> </w:t>
                        </w:r>
                      </w:p>
                    </w:txbxContent>
                  </v:textbox>
                </v:rect>
                <w10:wrap type="topAndBottom" anchorx="page" anchory="page"/>
              </v:group>
            </w:pict>
          </mc:Fallback>
        </mc:AlternateContent>
      </w:r>
      <w:r w:rsidRPr="0038589C">
        <w:t xml:space="preserve">As a reminder, to sign into the Primary Assessment Gateway: </w:t>
      </w:r>
    </w:p>
    <w:p w14:paraId="08A5E18A" w14:textId="77777777" w:rsidR="00AC11C0" w:rsidRPr="0038589C" w:rsidRDefault="00095728">
      <w:pPr>
        <w:numPr>
          <w:ilvl w:val="0"/>
          <w:numId w:val="1"/>
        </w:numPr>
        <w:ind w:hanging="360"/>
      </w:pPr>
      <w:r w:rsidRPr="0038589C">
        <w:t xml:space="preserve">enter your username (this is your email address) and password. </w:t>
      </w:r>
    </w:p>
    <w:p w14:paraId="5ECA1338" w14:textId="77777777" w:rsidR="00AC11C0" w:rsidRPr="0038589C" w:rsidRDefault="00095728">
      <w:pPr>
        <w:numPr>
          <w:ilvl w:val="0"/>
          <w:numId w:val="1"/>
        </w:numPr>
        <w:spacing w:after="277"/>
        <w:ind w:hanging="360"/>
      </w:pPr>
      <w:r w:rsidRPr="0038589C">
        <w:t xml:space="preserve">select the ‘Sign in’ button at the bottom of the page. </w:t>
      </w:r>
    </w:p>
    <w:p w14:paraId="09502C01" w14:textId="77777777" w:rsidR="00AC11C0" w:rsidRPr="0038589C" w:rsidRDefault="00095728">
      <w:pPr>
        <w:spacing w:after="285"/>
        <w:ind w:left="-5"/>
      </w:pPr>
      <w:r w:rsidRPr="0038589C">
        <w:t xml:space="preserve">If you do not have a Primary Assessment Gateway account, please ask the user within your organisation who has ‘account management’ permission to create a new user account for you.  </w:t>
      </w:r>
    </w:p>
    <w:p w14:paraId="63B4E1FA" w14:textId="77777777" w:rsidR="00AC11C0" w:rsidRPr="0038589C" w:rsidRDefault="00095728">
      <w:pPr>
        <w:spacing w:after="290"/>
        <w:ind w:left="-5"/>
      </w:pPr>
      <w:r w:rsidRPr="0038589C">
        <w:t xml:space="preserve">You will receive an email with instructions to follow to set-up your account. Make sure you have added </w:t>
      </w:r>
      <w:r w:rsidRPr="0038589C">
        <w:rPr>
          <w:b/>
          <w:color w:val="0070C0"/>
        </w:rPr>
        <w:t xml:space="preserve">assessments@education.gov.uk </w:t>
      </w:r>
      <w:r w:rsidRPr="0038589C">
        <w:t xml:space="preserve">to your safe senders list. If you have not done this, check your junk mail folder for any emails from the Primary Assessment Gateway. </w:t>
      </w:r>
    </w:p>
    <w:p w14:paraId="2D4E15D4" w14:textId="77777777" w:rsidR="00AC11C0" w:rsidRPr="0038589C" w:rsidRDefault="00095728">
      <w:pPr>
        <w:spacing w:after="293"/>
        <w:ind w:left="-5"/>
      </w:pPr>
      <w:r w:rsidRPr="0038589C">
        <w:t xml:space="preserve">If you have begun a new Headship and do not have access or login credentials, then I would recommend contacting the Standards and Testing Agency as a matter of urgency. This can be done by emailing </w:t>
      </w:r>
      <w:r w:rsidRPr="0038589C">
        <w:rPr>
          <w:b/>
          <w:color w:val="0070C0"/>
        </w:rPr>
        <w:t xml:space="preserve">assessments@education.gov.uk </w:t>
      </w:r>
      <w:r w:rsidRPr="0038589C">
        <w:t xml:space="preserve"> </w:t>
      </w:r>
    </w:p>
    <w:p w14:paraId="27A82FF9" w14:textId="77777777" w:rsidR="00AC11C0" w:rsidRPr="0038589C" w:rsidRDefault="00095728">
      <w:pPr>
        <w:ind w:left="-5"/>
      </w:pPr>
      <w:r w:rsidRPr="0038589C">
        <w:t xml:space="preserve">Please remember, passwords must be at least 8 characters long, and contain: </w:t>
      </w:r>
    </w:p>
    <w:p w14:paraId="7A4521A5" w14:textId="77777777" w:rsidR="00AC11C0" w:rsidRPr="0038589C" w:rsidRDefault="00095728">
      <w:pPr>
        <w:numPr>
          <w:ilvl w:val="0"/>
          <w:numId w:val="1"/>
        </w:numPr>
        <w:ind w:hanging="360"/>
      </w:pPr>
      <w:r w:rsidRPr="0038589C">
        <w:t xml:space="preserve">a mix of uppercase and lowercase letters </w:t>
      </w:r>
    </w:p>
    <w:p w14:paraId="4928AE01" w14:textId="77777777" w:rsidR="00AC11C0" w:rsidRPr="0038589C" w:rsidRDefault="00095728">
      <w:pPr>
        <w:numPr>
          <w:ilvl w:val="0"/>
          <w:numId w:val="1"/>
        </w:numPr>
        <w:ind w:hanging="360"/>
      </w:pPr>
      <w:r w:rsidRPr="0038589C">
        <w:t xml:space="preserve">at least one number </w:t>
      </w:r>
    </w:p>
    <w:p w14:paraId="38A827F7" w14:textId="77777777" w:rsidR="00AC11C0" w:rsidRPr="0038589C" w:rsidRDefault="00095728">
      <w:pPr>
        <w:numPr>
          <w:ilvl w:val="0"/>
          <w:numId w:val="1"/>
        </w:numPr>
        <w:ind w:hanging="360"/>
      </w:pPr>
      <w:r w:rsidRPr="0038589C">
        <w:t>at least one special character, such as</w:t>
      </w:r>
      <w:proofErr w:type="gramStart"/>
      <w:r w:rsidRPr="0038589C">
        <w:t>; ?</w:t>
      </w:r>
      <w:proofErr w:type="gramEnd"/>
      <w:r w:rsidRPr="0038589C">
        <w:t xml:space="preserve">, !, &amp;, or £ </w:t>
      </w:r>
    </w:p>
    <w:p w14:paraId="26121323" w14:textId="77777777" w:rsidR="00AC11C0" w:rsidRPr="0038589C" w:rsidRDefault="00095728">
      <w:pPr>
        <w:spacing w:after="0" w:line="259" w:lineRule="auto"/>
        <w:ind w:left="1020" w:firstLine="0"/>
        <w:jc w:val="left"/>
      </w:pPr>
      <w:r w:rsidRPr="0038589C">
        <w:t xml:space="preserve"> </w:t>
      </w:r>
    </w:p>
    <w:p w14:paraId="1E74E87A" w14:textId="25DC3EF4" w:rsidR="00AC11C0" w:rsidRPr="0038589C" w:rsidRDefault="00095728">
      <w:pPr>
        <w:ind w:left="-5"/>
      </w:pPr>
      <w:r w:rsidRPr="0038589C">
        <w:t xml:space="preserve">There are 3 different permission levels for school users: </w:t>
      </w:r>
    </w:p>
    <w:p w14:paraId="37D58F90" w14:textId="77777777" w:rsidR="0038589C" w:rsidRDefault="00095728" w:rsidP="0038589C">
      <w:pPr>
        <w:numPr>
          <w:ilvl w:val="0"/>
          <w:numId w:val="1"/>
        </w:numPr>
        <w:spacing w:after="290"/>
        <w:ind w:hanging="360"/>
      </w:pPr>
      <w:r w:rsidRPr="0038589C">
        <w:t xml:space="preserve">‘School account management’ allows the user to create or remove user accounts and amend user permissions for the school. We recommend that headteachers, or members of staff with delegated authority, have this level of permission. </w:t>
      </w:r>
    </w:p>
    <w:p w14:paraId="00BEB24C" w14:textId="77777777" w:rsidR="0038589C" w:rsidRPr="0038589C" w:rsidRDefault="0038589C" w:rsidP="0038589C">
      <w:pPr>
        <w:spacing w:after="290"/>
      </w:pPr>
    </w:p>
    <w:p w14:paraId="1249B805" w14:textId="77777777" w:rsidR="00374CA6" w:rsidRDefault="00374CA6" w:rsidP="00374CA6">
      <w:pPr>
        <w:spacing w:after="290"/>
        <w:ind w:left="1020" w:firstLine="0"/>
      </w:pPr>
    </w:p>
    <w:p w14:paraId="24236A96" w14:textId="08A35515" w:rsidR="00AC11C0" w:rsidRPr="0038589C" w:rsidRDefault="00095728" w:rsidP="0038589C">
      <w:pPr>
        <w:numPr>
          <w:ilvl w:val="0"/>
          <w:numId w:val="1"/>
        </w:numPr>
        <w:spacing w:after="290"/>
        <w:ind w:hanging="360"/>
      </w:pPr>
      <w:r w:rsidRPr="0038589C">
        <w:t xml:space="preserve">‘Schools – User’ is the standard account that allows you to view all tasks, except for those involving access arrangements or creating or deleting user accounts. We recommend that account managers give this level of permission to all school users. </w:t>
      </w:r>
      <w:r w:rsidRPr="0038589C">
        <w:rPr>
          <w:rFonts w:eastAsia="Segoe UI Symbol"/>
        </w:rPr>
        <w:t>•</w:t>
      </w:r>
      <w:r w:rsidRPr="0038589C">
        <w:t xml:space="preserve"> ‘School access arrangements’ gives users additional permission to make and view applications for access arrangements. These applications may contain sensitive information about pupils, so schools should consider carefully who needs to have this level of access. </w:t>
      </w:r>
    </w:p>
    <w:p w14:paraId="7DBCD02F" w14:textId="77777777" w:rsidR="00AC11C0" w:rsidRPr="0038589C" w:rsidRDefault="00095728">
      <w:pPr>
        <w:spacing w:after="285"/>
        <w:ind w:left="-5"/>
      </w:pPr>
      <w:r w:rsidRPr="0038589C">
        <w:t xml:space="preserve">Schools can have up to 7 users in total but are restricted to a maximum of 3 ‘School account management’ users and a maximum of 3 ‘School access arrangements’ users. </w:t>
      </w:r>
    </w:p>
    <w:p w14:paraId="4F8B9728" w14:textId="609F94BD" w:rsidR="00AC11C0" w:rsidRPr="0038589C" w:rsidRDefault="00095728">
      <w:pPr>
        <w:ind w:left="-5" w:right="1605"/>
      </w:pPr>
      <w:r w:rsidRPr="0038589C">
        <w:t xml:space="preserve">If you are new to the Gateway, you may wish to watch the following video: </w:t>
      </w:r>
      <w:hyperlink r:id="rId9" w:history="1">
        <w:r w:rsidR="00B96F46" w:rsidRPr="00B96F46">
          <w:rPr>
            <w:color w:val="0000FF"/>
            <w:u w:val="single"/>
          </w:rPr>
          <w:t>Using the Primary Assessment Gateway</w:t>
        </w:r>
      </w:hyperlink>
      <w:r w:rsidR="00B96F46">
        <w:t xml:space="preserve"> </w:t>
      </w:r>
    </w:p>
    <w:p w14:paraId="3932AB94" w14:textId="77777777" w:rsidR="00AC11C0" w:rsidRPr="0038589C" w:rsidRDefault="00095728">
      <w:pPr>
        <w:spacing w:after="0" w:line="259" w:lineRule="auto"/>
        <w:ind w:left="0" w:firstLine="0"/>
        <w:jc w:val="left"/>
      </w:pPr>
      <w:r w:rsidRPr="0038589C">
        <w:rPr>
          <w:b/>
        </w:rPr>
        <w:t xml:space="preserve"> </w:t>
      </w:r>
    </w:p>
    <w:p w14:paraId="67ED22A2" w14:textId="77777777" w:rsidR="00AC11C0" w:rsidRPr="0038589C" w:rsidRDefault="00095728">
      <w:pPr>
        <w:pStyle w:val="Heading1"/>
        <w:ind w:left="-5"/>
      </w:pPr>
      <w:r w:rsidRPr="0038589C">
        <w:t>Deadline for Academies</w:t>
      </w:r>
      <w:r w:rsidRPr="0038589C">
        <w:rPr>
          <w:u w:val="none"/>
        </w:rPr>
        <w:t xml:space="preserve"> </w:t>
      </w:r>
    </w:p>
    <w:p w14:paraId="58234676" w14:textId="385E934A" w:rsidR="0023330F" w:rsidRDefault="00095728">
      <w:pPr>
        <w:ind w:left="-5"/>
      </w:pPr>
      <w:r w:rsidRPr="0038589C">
        <w:t xml:space="preserve">For 2024/2025 academies can choose the Local Authority that they wish to use for their monitoring and moderation. If this applies to you then please inform the LA and STA by </w:t>
      </w:r>
      <w:r w:rsidRPr="0038589C">
        <w:rPr>
          <w:b/>
        </w:rPr>
        <w:t>10</w:t>
      </w:r>
      <w:r w:rsidRPr="0038589C">
        <w:rPr>
          <w:b/>
          <w:vertAlign w:val="superscript"/>
        </w:rPr>
        <w:t>th</w:t>
      </w:r>
      <w:r w:rsidRPr="0038589C">
        <w:rPr>
          <w:b/>
        </w:rPr>
        <w:t xml:space="preserve"> January 2025. </w:t>
      </w:r>
      <w:r w:rsidRPr="0038589C">
        <w:t xml:space="preserve">If you have not yet chosen your local authority and wish to choose Lancashire, then please email </w:t>
      </w:r>
      <w:hyperlink r:id="rId10" w:history="1">
        <w:r w:rsidR="0023330F" w:rsidRPr="005279FB">
          <w:rPr>
            <w:rStyle w:val="Hyperlink"/>
          </w:rPr>
          <w:t>pst@lancashire.gov.uk</w:t>
        </w:r>
      </w:hyperlink>
      <w:r w:rsidRPr="0038589C">
        <w:t>.</w:t>
      </w:r>
    </w:p>
    <w:p w14:paraId="04995F5F" w14:textId="3B583ECA" w:rsidR="00AC11C0" w:rsidRPr="0038589C" w:rsidRDefault="00095728" w:rsidP="0023330F">
      <w:pPr>
        <w:ind w:left="-5"/>
      </w:pPr>
      <w:r w:rsidRPr="0038589C">
        <w:t xml:space="preserve">  </w:t>
      </w:r>
    </w:p>
    <w:p w14:paraId="0AEC79E2" w14:textId="0F94C2B2" w:rsidR="00AC11C0" w:rsidRPr="0038589C" w:rsidRDefault="00095728">
      <w:pPr>
        <w:pStyle w:val="Heading1"/>
        <w:ind w:left="-5"/>
      </w:pPr>
      <w:r w:rsidRPr="0038589C">
        <w:t>Access Arrangements 202</w:t>
      </w:r>
      <w:r w:rsidR="0023330F">
        <w:t>4/25</w:t>
      </w:r>
    </w:p>
    <w:p w14:paraId="2D0C99AF" w14:textId="16FB4462" w:rsidR="00AC11C0" w:rsidRPr="0038589C" w:rsidRDefault="00095728">
      <w:pPr>
        <w:ind w:left="-5"/>
      </w:pPr>
      <w:r w:rsidRPr="0038589C">
        <w:t xml:space="preserve">The Standards and Testing Agency (STA) released the Access and Arrangements Guidance for KS2 in October 2024. These are key documents to be read by headteachers and the teachers of the year groups involved in statutory assessment. They detail guidance for applying for Access Arrangements at KS2 and the School based procedures that you can put into place.  </w:t>
      </w:r>
    </w:p>
    <w:p w14:paraId="5770AC75" w14:textId="77777777" w:rsidR="00AC11C0" w:rsidRPr="0038589C" w:rsidRDefault="00095728">
      <w:pPr>
        <w:spacing w:after="0" w:line="259" w:lineRule="auto"/>
        <w:ind w:left="0" w:firstLine="0"/>
        <w:jc w:val="left"/>
      </w:pPr>
      <w:r w:rsidRPr="0038589C">
        <w:rPr>
          <w:b/>
        </w:rPr>
        <w:t xml:space="preserve"> </w:t>
      </w:r>
    </w:p>
    <w:p w14:paraId="1894F533" w14:textId="77777777" w:rsidR="00AC11C0" w:rsidRPr="0038589C" w:rsidRDefault="00095728">
      <w:pPr>
        <w:spacing w:after="0" w:line="259" w:lineRule="auto"/>
        <w:ind w:left="-5"/>
        <w:jc w:val="left"/>
      </w:pPr>
      <w:r w:rsidRPr="0038589C">
        <w:rPr>
          <w:b/>
          <w:u w:val="single" w:color="000000"/>
        </w:rPr>
        <w:t>KS2 Access Arrangements can be found here:</w:t>
      </w:r>
      <w:r w:rsidRPr="0038589C">
        <w:rPr>
          <w:b/>
        </w:rPr>
        <w:t xml:space="preserve"> </w:t>
      </w:r>
    </w:p>
    <w:p w14:paraId="30752053" w14:textId="4F045567" w:rsidR="00095728" w:rsidRPr="0038589C" w:rsidRDefault="00000000">
      <w:pPr>
        <w:spacing w:after="0" w:line="259" w:lineRule="auto"/>
        <w:ind w:left="0" w:firstLine="0"/>
        <w:jc w:val="left"/>
      </w:pPr>
      <w:hyperlink r:id="rId11" w:history="1">
        <w:r w:rsidR="00095728" w:rsidRPr="0038589C">
          <w:rPr>
            <w:rStyle w:val="Hyperlink"/>
          </w:rPr>
          <w:t>2025 key stage 2 access arrangements guidance - GOV.UK (www.gov.uk)</w:t>
        </w:r>
      </w:hyperlink>
    </w:p>
    <w:p w14:paraId="086A40A0" w14:textId="38159EAD" w:rsidR="00AC11C0" w:rsidRPr="0038589C" w:rsidRDefault="00095728">
      <w:pPr>
        <w:spacing w:after="0" w:line="259" w:lineRule="auto"/>
        <w:ind w:left="0" w:firstLine="0"/>
        <w:jc w:val="left"/>
      </w:pPr>
      <w:r w:rsidRPr="0038589C">
        <w:t xml:space="preserve"> </w:t>
      </w:r>
    </w:p>
    <w:p w14:paraId="6F3DE129" w14:textId="77777777" w:rsidR="00AC11C0" w:rsidRPr="0038589C" w:rsidRDefault="00095728">
      <w:pPr>
        <w:spacing w:after="0" w:line="259" w:lineRule="auto"/>
        <w:ind w:left="-5"/>
        <w:jc w:val="left"/>
      </w:pPr>
      <w:r w:rsidRPr="0038589C">
        <w:rPr>
          <w:b/>
          <w:u w:val="single" w:color="000000"/>
        </w:rPr>
        <w:t>Key stage 2 tests: varying the test timetable can be found here:</w:t>
      </w:r>
      <w:r w:rsidRPr="0038589C">
        <w:rPr>
          <w:b/>
        </w:rPr>
        <w:t xml:space="preserve"> </w:t>
      </w:r>
    </w:p>
    <w:p w14:paraId="14557E9F" w14:textId="686AA09C" w:rsidR="00095728" w:rsidRPr="0038589C" w:rsidRDefault="00000000">
      <w:pPr>
        <w:spacing w:after="0" w:line="259" w:lineRule="auto"/>
        <w:ind w:left="0" w:firstLine="0"/>
        <w:jc w:val="left"/>
      </w:pPr>
      <w:hyperlink r:id="rId12" w:history="1">
        <w:r w:rsidR="00095728" w:rsidRPr="0038589C">
          <w:rPr>
            <w:rStyle w:val="Hyperlink"/>
          </w:rPr>
          <w:t>Key stage 2 tests: varying the test timetable - GOV.UK (www.gov.uk)</w:t>
        </w:r>
      </w:hyperlink>
    </w:p>
    <w:p w14:paraId="2C1C22F0" w14:textId="17E70272" w:rsidR="00AC11C0" w:rsidRPr="0038589C" w:rsidRDefault="00095728">
      <w:pPr>
        <w:spacing w:after="0" w:line="259" w:lineRule="auto"/>
        <w:ind w:left="0" w:firstLine="0"/>
        <w:jc w:val="left"/>
      </w:pPr>
      <w:r w:rsidRPr="0038589C">
        <w:t xml:space="preserve"> </w:t>
      </w:r>
    </w:p>
    <w:p w14:paraId="4E752DF3" w14:textId="77777777" w:rsidR="00AC11C0" w:rsidRPr="0038589C" w:rsidRDefault="00095728">
      <w:pPr>
        <w:pStyle w:val="Heading1"/>
        <w:ind w:left="-5"/>
      </w:pPr>
      <w:r w:rsidRPr="0038589C">
        <w:t>Support from The Lancashire Assessment Team</w:t>
      </w:r>
      <w:r w:rsidRPr="0038589C">
        <w:rPr>
          <w:u w:val="none"/>
        </w:rPr>
        <w:t xml:space="preserve"> </w:t>
      </w:r>
    </w:p>
    <w:p w14:paraId="0070982D" w14:textId="77777777" w:rsidR="00AC11C0" w:rsidRPr="0038589C" w:rsidRDefault="00095728">
      <w:pPr>
        <w:ind w:left="-5"/>
      </w:pPr>
      <w:r w:rsidRPr="0038589C">
        <w:t xml:space="preserve">As in previous years we have put together a selection of briefing/training sessions that cover the appropriate use and application of Access Arrangements. Details can be seen below: </w:t>
      </w:r>
    </w:p>
    <w:p w14:paraId="7A8AA21A" w14:textId="77777777" w:rsidR="00AC11C0" w:rsidRPr="0038589C" w:rsidRDefault="00095728">
      <w:pPr>
        <w:spacing w:after="0" w:line="259" w:lineRule="auto"/>
        <w:ind w:left="0" w:firstLine="0"/>
        <w:jc w:val="left"/>
      </w:pPr>
      <w:r w:rsidRPr="0038589C">
        <w:t xml:space="preserve"> </w:t>
      </w:r>
    </w:p>
    <w:p w14:paraId="3379C2A6" w14:textId="7D09121E" w:rsidR="00AC11C0" w:rsidRPr="0038589C" w:rsidRDefault="00095728">
      <w:pPr>
        <w:ind w:left="-5"/>
        <w:jc w:val="left"/>
      </w:pPr>
      <w:r w:rsidRPr="0038589C">
        <w:rPr>
          <w:b/>
        </w:rPr>
        <w:t xml:space="preserve">Access Arrangements for the End of Key Stage 2: Statutory Assessments in 2025:  </w:t>
      </w:r>
    </w:p>
    <w:p w14:paraId="27014B12" w14:textId="77A9BD70" w:rsidR="0023330F" w:rsidRPr="0023330F" w:rsidRDefault="00000000" w:rsidP="0023330F">
      <w:pPr>
        <w:spacing w:after="0" w:line="259" w:lineRule="auto"/>
        <w:ind w:left="0" w:firstLine="0"/>
        <w:jc w:val="left"/>
        <w:rPr>
          <w:rStyle w:val="Hyperlink"/>
        </w:rPr>
      </w:pPr>
      <w:hyperlink r:id="rId13">
        <w:r w:rsidR="00095728" w:rsidRPr="0023330F">
          <w:rPr>
            <w:rStyle w:val="Hyperlink"/>
          </w:rPr>
          <w:t>Access Arrangements 1/2 Day S</w:t>
        </w:r>
        <w:r w:rsidR="00095728" w:rsidRPr="0023330F">
          <w:rPr>
            <w:rStyle w:val="Hyperlink"/>
          </w:rPr>
          <w:t>e</w:t>
        </w:r>
        <w:r w:rsidR="00095728" w:rsidRPr="0023330F">
          <w:rPr>
            <w:rStyle w:val="Hyperlink"/>
          </w:rPr>
          <w:t>ssions</w:t>
        </w:r>
      </w:hyperlink>
      <w:hyperlink r:id="rId14"/>
    </w:p>
    <w:p w14:paraId="1A81ABCB" w14:textId="77777777" w:rsidR="00AC11C0" w:rsidRPr="0038589C" w:rsidRDefault="00095728">
      <w:pPr>
        <w:ind w:left="-5"/>
      </w:pPr>
      <w:r w:rsidRPr="0038589C">
        <w:t xml:space="preserve">These are a half day training session that covers all aspects of Access Arrangements and appropriate delivery procedure of KS2 tests. It is appropriate for Year 6 Teachers, Assessment Leads, Senior Leaders and Headteachers who want to cover all aspects. </w:t>
      </w:r>
    </w:p>
    <w:p w14:paraId="7BA84F01" w14:textId="77777777" w:rsidR="00AC11C0" w:rsidRPr="0038589C" w:rsidRDefault="00095728">
      <w:pPr>
        <w:spacing w:after="0" w:line="259" w:lineRule="auto"/>
        <w:ind w:left="0" w:firstLine="0"/>
        <w:jc w:val="left"/>
      </w:pPr>
      <w:r w:rsidRPr="0038589C">
        <w:t xml:space="preserve"> </w:t>
      </w:r>
    </w:p>
    <w:p w14:paraId="02EBC56A" w14:textId="1E33BE4B" w:rsidR="00AC11C0" w:rsidRPr="0038589C" w:rsidRDefault="00095728">
      <w:pPr>
        <w:ind w:left="-5"/>
        <w:jc w:val="left"/>
      </w:pPr>
      <w:r w:rsidRPr="0038589C">
        <w:rPr>
          <w:b/>
        </w:rPr>
        <w:t xml:space="preserve">Access Arrangements for the End of Key Stage 2: Statutory Assessments in 2025 Breakfast Briefings for Experienced Headteachers:  </w:t>
      </w:r>
    </w:p>
    <w:p w14:paraId="2A01244A" w14:textId="1392E171" w:rsidR="00AC11C0" w:rsidRPr="0023330F" w:rsidRDefault="00000000">
      <w:pPr>
        <w:spacing w:after="0" w:line="259" w:lineRule="auto"/>
        <w:ind w:left="-5"/>
        <w:jc w:val="left"/>
        <w:rPr>
          <w:rStyle w:val="Hyperlink"/>
        </w:rPr>
      </w:pPr>
      <w:hyperlink r:id="rId15">
        <w:r w:rsidR="00095728" w:rsidRPr="0023330F">
          <w:rPr>
            <w:rStyle w:val="Hyperlink"/>
          </w:rPr>
          <w:t>Access Arrangements Bre</w:t>
        </w:r>
        <w:r w:rsidR="00095728" w:rsidRPr="0023330F">
          <w:rPr>
            <w:rStyle w:val="Hyperlink"/>
          </w:rPr>
          <w:t>a</w:t>
        </w:r>
        <w:r w:rsidR="00095728" w:rsidRPr="0023330F">
          <w:rPr>
            <w:rStyle w:val="Hyperlink"/>
          </w:rPr>
          <w:t>kf</w:t>
        </w:r>
        <w:r w:rsidR="00095728" w:rsidRPr="0023330F">
          <w:rPr>
            <w:rStyle w:val="Hyperlink"/>
          </w:rPr>
          <w:t>a</w:t>
        </w:r>
        <w:r w:rsidR="00095728" w:rsidRPr="0023330F">
          <w:rPr>
            <w:rStyle w:val="Hyperlink"/>
          </w:rPr>
          <w:t>st Briefings</w:t>
        </w:r>
      </w:hyperlink>
      <w:hyperlink r:id="rId16">
        <w:r w:rsidR="00095728" w:rsidRPr="0023330F">
          <w:rPr>
            <w:rStyle w:val="Hyperlink"/>
          </w:rPr>
          <w:t xml:space="preserve"> </w:t>
        </w:r>
      </w:hyperlink>
    </w:p>
    <w:p w14:paraId="08D9E7E1" w14:textId="2EDB73B8" w:rsidR="00AC11C0" w:rsidRPr="0038589C" w:rsidRDefault="00095728">
      <w:pPr>
        <w:ind w:left="-5"/>
      </w:pPr>
      <w:r w:rsidRPr="0038589C">
        <w:t xml:space="preserve">These sessions are </w:t>
      </w:r>
      <w:r w:rsidR="0023330F">
        <w:t xml:space="preserve">1 ½ </w:t>
      </w:r>
      <w:r w:rsidRPr="0038589C">
        <w:t xml:space="preserve">-hour breakfast briefings that are suitable for experienced Headteachers who want to receive an update to the Access Arrangements process. It will cover all the statutory requirements of the Headteachers and talk about the correct and appropriate use of Access Arrangements.  </w:t>
      </w:r>
    </w:p>
    <w:p w14:paraId="2AA167AD" w14:textId="77777777" w:rsidR="00AC11C0" w:rsidRPr="0038589C" w:rsidRDefault="00095728">
      <w:pPr>
        <w:spacing w:after="0" w:line="259" w:lineRule="auto"/>
        <w:ind w:left="0" w:firstLine="0"/>
        <w:jc w:val="left"/>
      </w:pPr>
      <w:r w:rsidRPr="0038589C">
        <w:t xml:space="preserve"> </w:t>
      </w:r>
    </w:p>
    <w:p w14:paraId="2F473995" w14:textId="313C6017" w:rsidR="00AC11C0" w:rsidRPr="0038589C" w:rsidRDefault="00095728" w:rsidP="00095728">
      <w:pPr>
        <w:spacing w:after="262"/>
        <w:ind w:left="-5"/>
      </w:pPr>
      <w:r w:rsidRPr="0038589C">
        <w:t xml:space="preserve">In addition to the above training sessions, if there are any questions or concerns in relation to the Assessment information released or any other Assessment issues, then please do not hesitate to contact me directly on </w:t>
      </w:r>
      <w:r w:rsidRPr="0038589C">
        <w:rPr>
          <w:u w:val="single" w:color="000000"/>
        </w:rPr>
        <w:t>Mike.Thompson@lancashire.gov.uk</w:t>
      </w:r>
      <w:r w:rsidRPr="0038589C">
        <w:t xml:space="preserve"> or by calling 07717346808 or Elaine Williams </w:t>
      </w:r>
      <w:r w:rsidRPr="0038589C">
        <w:rPr>
          <w:u w:val="single" w:color="000000"/>
        </w:rPr>
        <w:t>Elaine.Williams@lancashire.gov.uk</w:t>
      </w:r>
      <w:r w:rsidRPr="0038589C">
        <w:t xml:space="preserve"> or by calling 07977367408 if you want to discuss specific scenarios. </w:t>
      </w:r>
    </w:p>
    <w:p w14:paraId="19CDA2E9" w14:textId="77777777" w:rsidR="0038589C" w:rsidRDefault="0038589C" w:rsidP="0038589C">
      <w:pPr>
        <w:spacing w:after="0" w:line="259" w:lineRule="auto"/>
        <w:ind w:left="0" w:firstLine="0"/>
        <w:jc w:val="left"/>
        <w:rPr>
          <w:b/>
          <w:bCs/>
        </w:rPr>
      </w:pPr>
    </w:p>
    <w:p w14:paraId="7E2AE292" w14:textId="77777777" w:rsidR="0038589C" w:rsidRDefault="0038589C" w:rsidP="0038589C">
      <w:pPr>
        <w:spacing w:after="0" w:line="259" w:lineRule="auto"/>
        <w:ind w:left="0" w:firstLine="0"/>
        <w:jc w:val="left"/>
        <w:rPr>
          <w:b/>
          <w:bCs/>
        </w:rPr>
      </w:pPr>
    </w:p>
    <w:p w14:paraId="229E5CAD" w14:textId="77777777" w:rsidR="0023330F" w:rsidRDefault="0023330F" w:rsidP="0023330F">
      <w:pPr>
        <w:ind w:left="-5"/>
        <w:rPr>
          <w:color w:val="auto"/>
        </w:rPr>
      </w:pPr>
      <w:r w:rsidRPr="00C51043">
        <w:rPr>
          <w:b/>
          <w:bCs/>
          <w:color w:val="auto"/>
        </w:rPr>
        <w:t>Statutory Participation in Trialling of national assessments</w:t>
      </w:r>
      <w:r>
        <w:rPr>
          <w:color w:val="auto"/>
        </w:rPr>
        <w:t>.</w:t>
      </w:r>
    </w:p>
    <w:p w14:paraId="305622A7" w14:textId="77777777" w:rsidR="0023330F" w:rsidRPr="00BD5497" w:rsidRDefault="0023330F" w:rsidP="0023330F">
      <w:pPr>
        <w:ind w:left="-5"/>
        <w:rPr>
          <w:color w:val="auto"/>
        </w:rPr>
      </w:pPr>
      <w:r>
        <w:rPr>
          <w:color w:val="auto"/>
        </w:rPr>
        <w:t xml:space="preserve">STA have released details about statutory trialling of national tests. A selection of schools </w:t>
      </w:r>
      <w:proofErr w:type="gramStart"/>
      <w:r>
        <w:rPr>
          <w:color w:val="auto"/>
        </w:rPr>
        <w:t>are</w:t>
      </w:r>
      <w:proofErr w:type="gramEnd"/>
      <w:r>
        <w:rPr>
          <w:color w:val="auto"/>
        </w:rPr>
        <w:t xml:space="preserve"> chosen for this every year as part of the test development process. It is mandatory to participate if chosen. Approximate timings for KS1 and KS2 are April to June and Reception Baseline is September and October. Further details are available here: </w:t>
      </w:r>
      <w:hyperlink r:id="rId17" w:history="1">
        <w:r w:rsidRPr="00C51043">
          <w:rPr>
            <w:color w:val="0000FF"/>
            <w:u w:val="single"/>
          </w:rPr>
          <w:t>Statutory participation in trialling of national curriculum assessments - GOV.UK</w:t>
        </w:r>
      </w:hyperlink>
    </w:p>
    <w:p w14:paraId="501722C9" w14:textId="77777777" w:rsidR="0023330F" w:rsidRDefault="0023330F" w:rsidP="0038589C">
      <w:pPr>
        <w:spacing w:after="0" w:line="259" w:lineRule="auto"/>
        <w:ind w:left="0" w:firstLine="0"/>
        <w:jc w:val="left"/>
        <w:rPr>
          <w:b/>
          <w:bCs/>
        </w:rPr>
      </w:pPr>
    </w:p>
    <w:p w14:paraId="6A7FD793" w14:textId="00EF7A13" w:rsidR="00AC11C0" w:rsidRPr="0038589C" w:rsidRDefault="0038589C" w:rsidP="0038589C">
      <w:pPr>
        <w:spacing w:after="0" w:line="259" w:lineRule="auto"/>
        <w:ind w:left="0" w:firstLine="0"/>
        <w:jc w:val="left"/>
        <w:rPr>
          <w:b/>
          <w:bCs/>
        </w:rPr>
      </w:pPr>
      <w:r>
        <w:rPr>
          <w:b/>
          <w:bCs/>
        </w:rPr>
        <w:t>K</w:t>
      </w:r>
      <w:r w:rsidR="00095728" w:rsidRPr="0038589C">
        <w:rPr>
          <w:b/>
          <w:bCs/>
        </w:rPr>
        <w:t xml:space="preserve">S1 </w:t>
      </w:r>
    </w:p>
    <w:p w14:paraId="457E0F20" w14:textId="45B5B359" w:rsidR="00AC11C0" w:rsidRPr="0038589C" w:rsidRDefault="00095728">
      <w:pPr>
        <w:ind w:left="-5"/>
      </w:pPr>
      <w:r w:rsidRPr="0038589C">
        <w:t xml:space="preserve">KS1 teacher assessment and tests are now optional however STA have produced the full range of tests and guidance materials as in previous years. </w:t>
      </w:r>
      <w:r w:rsidR="00B96F46">
        <w:t>Schools no longer need to choose whether to receive the test papers as they are not being sent as hard copies to schools. Schools will be able to download the papers from 1</w:t>
      </w:r>
      <w:r w:rsidR="00B96F46" w:rsidRPr="00B96F46">
        <w:rPr>
          <w:vertAlign w:val="superscript"/>
        </w:rPr>
        <w:t>st</w:t>
      </w:r>
      <w:r w:rsidR="00B96F46">
        <w:t xml:space="preserve"> May on the Primary Assessment Gateway. </w:t>
      </w:r>
      <w:r w:rsidRPr="0038589C">
        <w:t xml:space="preserve">The guidance documents can be accessed using these links. </w:t>
      </w:r>
    </w:p>
    <w:p w14:paraId="314DB7D1" w14:textId="77777777" w:rsidR="00095728" w:rsidRPr="0038589C" w:rsidRDefault="00095728">
      <w:pPr>
        <w:ind w:left="-5"/>
      </w:pPr>
    </w:p>
    <w:p w14:paraId="1017079C" w14:textId="77777777" w:rsidR="00AC11C0" w:rsidRPr="0023330F" w:rsidRDefault="00000000">
      <w:pPr>
        <w:spacing w:after="0" w:line="259" w:lineRule="auto"/>
        <w:ind w:left="-5"/>
        <w:jc w:val="left"/>
        <w:rPr>
          <w:rStyle w:val="Hyperlink"/>
        </w:rPr>
      </w:pPr>
      <w:hyperlink r:id="rId18">
        <w:r w:rsidR="00095728" w:rsidRPr="0023330F">
          <w:rPr>
            <w:rStyle w:val="Hyperlink"/>
          </w:rPr>
          <w:t>Key stage 1 non</w:t>
        </w:r>
      </w:hyperlink>
      <w:hyperlink r:id="rId19">
        <w:r w:rsidR="00095728" w:rsidRPr="0023330F">
          <w:rPr>
            <w:rStyle w:val="Hyperlink"/>
          </w:rPr>
          <w:t>-</w:t>
        </w:r>
      </w:hyperlink>
      <w:hyperlink r:id="rId20">
        <w:r w:rsidR="00095728" w:rsidRPr="0023330F">
          <w:rPr>
            <w:rStyle w:val="Hyperlink"/>
          </w:rPr>
          <w:t xml:space="preserve">statutory teacher assessment guidance </w:t>
        </w:r>
      </w:hyperlink>
      <w:hyperlink r:id="rId21">
        <w:r w:rsidR="00095728" w:rsidRPr="0023330F">
          <w:rPr>
            <w:rStyle w:val="Hyperlink"/>
          </w:rPr>
          <w:t xml:space="preserve">- </w:t>
        </w:r>
      </w:hyperlink>
      <w:hyperlink r:id="rId22">
        <w:r w:rsidR="00095728" w:rsidRPr="0023330F">
          <w:rPr>
            <w:rStyle w:val="Hyperlink"/>
          </w:rPr>
          <w:t>GOV.UK (www.gov.uk)</w:t>
        </w:r>
      </w:hyperlink>
      <w:hyperlink r:id="rId23">
        <w:r w:rsidR="00095728" w:rsidRPr="0023330F">
          <w:rPr>
            <w:rStyle w:val="Hyperlink"/>
          </w:rPr>
          <w:t xml:space="preserve"> </w:t>
        </w:r>
      </w:hyperlink>
    </w:p>
    <w:p w14:paraId="5E8B9C00" w14:textId="77777777" w:rsidR="00AC11C0" w:rsidRPr="0023330F" w:rsidRDefault="00095728" w:rsidP="0023330F">
      <w:pPr>
        <w:spacing w:after="0" w:line="259" w:lineRule="auto"/>
        <w:ind w:left="-5"/>
        <w:jc w:val="left"/>
        <w:rPr>
          <w:rStyle w:val="Hyperlink"/>
        </w:rPr>
      </w:pPr>
      <w:r w:rsidRPr="0023330F">
        <w:rPr>
          <w:rStyle w:val="Hyperlink"/>
        </w:rPr>
        <w:t xml:space="preserve"> </w:t>
      </w:r>
    </w:p>
    <w:p w14:paraId="2CEC8BE9" w14:textId="77F47A89" w:rsidR="00AC11C0" w:rsidRPr="0023330F" w:rsidRDefault="00000000">
      <w:pPr>
        <w:spacing w:after="0" w:line="259" w:lineRule="auto"/>
        <w:ind w:left="-5"/>
        <w:jc w:val="left"/>
        <w:rPr>
          <w:rStyle w:val="Hyperlink"/>
        </w:rPr>
      </w:pPr>
      <w:hyperlink r:id="rId24">
        <w:r w:rsidR="00095728" w:rsidRPr="0023330F">
          <w:rPr>
            <w:rStyle w:val="Hyperlink"/>
          </w:rPr>
          <w:t xml:space="preserve">Optional key stage 1 tests: access arrangements </w:t>
        </w:r>
      </w:hyperlink>
      <w:hyperlink r:id="rId25">
        <w:r w:rsidR="00095728" w:rsidRPr="0023330F">
          <w:rPr>
            <w:rStyle w:val="Hyperlink"/>
          </w:rPr>
          <w:t xml:space="preserve">- </w:t>
        </w:r>
      </w:hyperlink>
      <w:hyperlink r:id="rId26">
        <w:r w:rsidR="00095728" w:rsidRPr="0023330F">
          <w:rPr>
            <w:rStyle w:val="Hyperlink"/>
          </w:rPr>
          <w:t>GOV.UK (www.gov.uk)</w:t>
        </w:r>
      </w:hyperlink>
      <w:hyperlink r:id="rId27">
        <w:r w:rsidR="00095728" w:rsidRPr="0023330F">
          <w:rPr>
            <w:rStyle w:val="Hyperlink"/>
          </w:rPr>
          <w:t xml:space="preserve"> </w:t>
        </w:r>
      </w:hyperlink>
    </w:p>
    <w:p w14:paraId="09C0304E" w14:textId="77777777" w:rsidR="00AC11C0" w:rsidRPr="0023330F" w:rsidRDefault="00095728" w:rsidP="0023330F">
      <w:pPr>
        <w:spacing w:after="0" w:line="259" w:lineRule="auto"/>
        <w:ind w:left="-5"/>
        <w:jc w:val="left"/>
        <w:rPr>
          <w:rStyle w:val="Hyperlink"/>
        </w:rPr>
      </w:pPr>
      <w:r w:rsidRPr="0023330F">
        <w:rPr>
          <w:rStyle w:val="Hyperlink"/>
        </w:rPr>
        <w:t xml:space="preserve"> </w:t>
      </w:r>
    </w:p>
    <w:p w14:paraId="2D09DED4" w14:textId="624C5816" w:rsidR="00AC11C0" w:rsidRPr="0023330F" w:rsidRDefault="00000000">
      <w:pPr>
        <w:spacing w:after="0" w:line="259" w:lineRule="auto"/>
        <w:ind w:left="-5"/>
        <w:jc w:val="left"/>
        <w:rPr>
          <w:rStyle w:val="Hyperlink"/>
        </w:rPr>
      </w:pPr>
      <w:hyperlink r:id="rId28" w:history="1">
        <w:r w:rsidR="00095728" w:rsidRPr="0023330F">
          <w:rPr>
            <w:rStyle w:val="Hyperlink"/>
          </w:rPr>
          <w:t>2025 optional key stage 1 tests guidance</w:t>
        </w:r>
      </w:hyperlink>
      <w:hyperlink r:id="rId29">
        <w:r w:rsidR="00095728" w:rsidRPr="0023330F">
          <w:rPr>
            <w:rStyle w:val="Hyperlink"/>
          </w:rPr>
          <w:t xml:space="preserve"> </w:t>
        </w:r>
      </w:hyperlink>
    </w:p>
    <w:p w14:paraId="6EB63139" w14:textId="77777777" w:rsidR="00AC11C0" w:rsidRPr="0038589C" w:rsidRDefault="00095728">
      <w:pPr>
        <w:spacing w:after="0" w:line="259" w:lineRule="auto"/>
        <w:ind w:left="0" w:firstLine="0"/>
        <w:jc w:val="left"/>
        <w:rPr>
          <w:color w:val="auto"/>
        </w:rPr>
      </w:pPr>
      <w:r w:rsidRPr="0038589C">
        <w:rPr>
          <w:color w:val="auto"/>
        </w:rPr>
        <w:t xml:space="preserve"> </w:t>
      </w:r>
    </w:p>
    <w:p w14:paraId="5E8B391D" w14:textId="77777777" w:rsidR="00AC11C0" w:rsidRPr="0038589C" w:rsidRDefault="00095728">
      <w:pPr>
        <w:ind w:left="-5"/>
      </w:pPr>
      <w:r w:rsidRPr="0038589C">
        <w:t xml:space="preserve">Schools may now choose when and how to assess children at the end of Key Stage 1 and to conduct any assessments in the way that best suits their needs. The Teacher Assessment Guidance states that moderation remains best practice and where possible to moderate wider than in school. To facilitate this, we have put together a range of moderation sessions to support Key Stage 1 teachers throughout the year. </w:t>
      </w:r>
    </w:p>
    <w:p w14:paraId="1E1AEC79" w14:textId="77777777" w:rsidR="00AC11C0" w:rsidRPr="0038589C" w:rsidRDefault="00095728">
      <w:pPr>
        <w:spacing w:after="0" w:line="259" w:lineRule="auto"/>
        <w:ind w:left="0" w:firstLine="0"/>
        <w:jc w:val="left"/>
      </w:pPr>
      <w:r w:rsidRPr="0038589C">
        <w:t xml:space="preserve"> </w:t>
      </w:r>
    </w:p>
    <w:p w14:paraId="09EE96C2" w14:textId="11F9CD56" w:rsidR="00AC11C0" w:rsidRPr="0038589C" w:rsidRDefault="00095728">
      <w:pPr>
        <w:ind w:left="-5"/>
      </w:pPr>
      <w:r w:rsidRPr="0038589C">
        <w:t xml:space="preserve">The first of these are half day moderation sessions which are available throughout March. The focus will be on bringing children's writing from your school and identifying the next steps to support them moving on. </w:t>
      </w:r>
      <w:hyperlink r:id="rId30">
        <w:r w:rsidRPr="0023330F">
          <w:rPr>
            <w:rStyle w:val="Hyperlink"/>
          </w:rPr>
          <w:t>KS1 Supporting teacher judgements through effective moderation</w:t>
        </w:r>
      </w:hyperlink>
      <w:hyperlink r:id="rId31">
        <w:r w:rsidRPr="0023330F">
          <w:rPr>
            <w:rStyle w:val="Hyperlink"/>
          </w:rPr>
          <w:t xml:space="preserve"> </w:t>
        </w:r>
      </w:hyperlink>
      <w:r w:rsidRPr="0023330F">
        <w:rPr>
          <w:rStyle w:val="Hyperlink"/>
        </w:rPr>
        <w:t xml:space="preserve"> </w:t>
      </w:r>
    </w:p>
    <w:p w14:paraId="211A37D1" w14:textId="77777777" w:rsidR="00AC11C0" w:rsidRPr="0038589C" w:rsidRDefault="00095728">
      <w:pPr>
        <w:spacing w:after="0" w:line="259" w:lineRule="auto"/>
        <w:ind w:left="0" w:firstLine="0"/>
        <w:jc w:val="left"/>
      </w:pPr>
      <w:r w:rsidRPr="0038589C">
        <w:t xml:space="preserve"> </w:t>
      </w:r>
    </w:p>
    <w:p w14:paraId="3076DF1B" w14:textId="563AA4B8" w:rsidR="00BD5497" w:rsidRPr="00BD5497" w:rsidRDefault="00095728">
      <w:pPr>
        <w:ind w:left="-5"/>
        <w:rPr>
          <w:color w:val="auto"/>
        </w:rPr>
      </w:pPr>
      <w:r w:rsidRPr="00BD5497">
        <w:rPr>
          <w:color w:val="auto"/>
        </w:rPr>
        <w:t xml:space="preserve">We will also be offering </w:t>
      </w:r>
      <w:r w:rsidR="00BD5497" w:rsidRPr="00BD5497">
        <w:rPr>
          <w:color w:val="auto"/>
        </w:rPr>
        <w:t>full</w:t>
      </w:r>
      <w:r w:rsidR="00D331F6" w:rsidRPr="00BD5497">
        <w:rPr>
          <w:color w:val="auto"/>
        </w:rPr>
        <w:t xml:space="preserve"> day sessions in </w:t>
      </w:r>
      <w:r w:rsidR="00BD5497" w:rsidRPr="00BD5497">
        <w:rPr>
          <w:color w:val="auto"/>
        </w:rPr>
        <w:t>June</w:t>
      </w:r>
      <w:r w:rsidR="00D331F6" w:rsidRPr="00BD5497">
        <w:rPr>
          <w:color w:val="auto"/>
        </w:rPr>
        <w:t xml:space="preserve"> where there will be the opportunity to moderate and discuss writing </w:t>
      </w:r>
      <w:hyperlink r:id="rId32" w:history="1">
        <w:r w:rsidR="00D331F6" w:rsidRPr="0023330F">
          <w:rPr>
            <w:rStyle w:val="Hyperlink"/>
          </w:rPr>
          <w:t xml:space="preserve">KS1 end of year writing moderation </w:t>
        </w:r>
        <w:r w:rsidR="00BD5497" w:rsidRPr="0023330F">
          <w:rPr>
            <w:rStyle w:val="Hyperlink"/>
          </w:rPr>
          <w:t>half</w:t>
        </w:r>
        <w:r w:rsidR="00D331F6" w:rsidRPr="0023330F">
          <w:rPr>
            <w:rStyle w:val="Hyperlink"/>
          </w:rPr>
          <w:t xml:space="preserve"> day sessions</w:t>
        </w:r>
      </w:hyperlink>
      <w:r w:rsidR="00D331F6" w:rsidRPr="0023330F">
        <w:rPr>
          <w:rStyle w:val="Hyperlink"/>
        </w:rPr>
        <w:t>.</w:t>
      </w:r>
      <w:r w:rsidR="00D331F6" w:rsidRPr="00BD5497">
        <w:rPr>
          <w:color w:val="auto"/>
        </w:rPr>
        <w:t xml:space="preserve"> </w:t>
      </w:r>
    </w:p>
    <w:p w14:paraId="05DC0E44" w14:textId="3F1A9D9D" w:rsidR="00AC11C0" w:rsidRDefault="00BD5497">
      <w:pPr>
        <w:ind w:left="-5"/>
        <w:rPr>
          <w:color w:val="auto"/>
        </w:rPr>
      </w:pPr>
      <w:r w:rsidRPr="00BD5497">
        <w:rPr>
          <w:color w:val="auto"/>
        </w:rPr>
        <w:t>Finally, t</w:t>
      </w:r>
      <w:r w:rsidR="00D331F6" w:rsidRPr="00BD5497">
        <w:rPr>
          <w:color w:val="auto"/>
        </w:rPr>
        <w:t>here will also be</w:t>
      </w:r>
      <w:r w:rsidRPr="00BD5497">
        <w:rPr>
          <w:color w:val="auto"/>
        </w:rPr>
        <w:t xml:space="preserve"> </w:t>
      </w:r>
      <w:r w:rsidR="00D331F6" w:rsidRPr="00BD5497">
        <w:rPr>
          <w:color w:val="auto"/>
        </w:rPr>
        <w:t xml:space="preserve">full day sessions in May and June where there will be the opportunity to moderate </w:t>
      </w:r>
      <w:r w:rsidRPr="00BD5497">
        <w:rPr>
          <w:color w:val="auto"/>
        </w:rPr>
        <w:t xml:space="preserve">reading, writing and maths. </w:t>
      </w:r>
      <w:hyperlink r:id="rId33" w:history="1">
        <w:r w:rsidRPr="0023330F">
          <w:rPr>
            <w:rStyle w:val="Hyperlink"/>
          </w:rPr>
          <w:t>Year 2 Making and Moderating sessions</w:t>
        </w:r>
      </w:hyperlink>
      <w:r w:rsidRPr="0023330F">
        <w:rPr>
          <w:rStyle w:val="Hyperlink"/>
        </w:rPr>
        <w:t>.</w:t>
      </w:r>
    </w:p>
    <w:p w14:paraId="31935223" w14:textId="77777777" w:rsidR="00BD5497" w:rsidRDefault="00BD5497">
      <w:pPr>
        <w:ind w:left="-5"/>
        <w:rPr>
          <w:color w:val="auto"/>
        </w:rPr>
      </w:pPr>
    </w:p>
    <w:p w14:paraId="661C092A" w14:textId="7D39CF5A" w:rsidR="00AC11C0" w:rsidRPr="0038589C" w:rsidRDefault="00AC11C0">
      <w:pPr>
        <w:spacing w:after="0" w:line="259" w:lineRule="auto"/>
        <w:ind w:left="0" w:firstLine="0"/>
        <w:jc w:val="left"/>
      </w:pPr>
    </w:p>
    <w:p w14:paraId="5C986E84" w14:textId="77777777" w:rsidR="00AC11C0" w:rsidRPr="0038589C" w:rsidRDefault="00095728">
      <w:pPr>
        <w:ind w:left="-5"/>
      </w:pPr>
      <w:r w:rsidRPr="0038589C">
        <w:t xml:space="preserve">If you have any general queries, please do not hesitate to contact the Professional Support Team Helpdesk on 01772 531555 or </w:t>
      </w:r>
      <w:r w:rsidRPr="0038589C">
        <w:rPr>
          <w:u w:val="single" w:color="000000"/>
        </w:rPr>
        <w:t>pst@lancashire.gov.uk</w:t>
      </w:r>
      <w:r w:rsidRPr="0038589C">
        <w:t xml:space="preserve"> Alternatively, email me at </w:t>
      </w:r>
      <w:r w:rsidRPr="0038589C">
        <w:rPr>
          <w:u w:val="single" w:color="000000"/>
        </w:rPr>
        <w:t>Mike.Thompson@Lancashire.gov.uk</w:t>
      </w:r>
      <w:r w:rsidRPr="0038589C">
        <w:t xml:space="preserve"> or Elaine Williams at </w:t>
      </w:r>
      <w:r w:rsidRPr="0038589C">
        <w:rPr>
          <w:u w:val="single" w:color="000000"/>
        </w:rPr>
        <w:t>Elaine.Williams@Lancashire.gov.uk</w:t>
      </w:r>
      <w:r w:rsidRPr="0038589C">
        <w:t xml:space="preserve">  </w:t>
      </w:r>
    </w:p>
    <w:p w14:paraId="5ED4AB1F" w14:textId="77777777" w:rsidR="00AC11C0" w:rsidRPr="0038589C" w:rsidRDefault="00095728">
      <w:pPr>
        <w:spacing w:after="0" w:line="259" w:lineRule="auto"/>
        <w:ind w:left="0" w:firstLine="0"/>
        <w:jc w:val="left"/>
      </w:pPr>
      <w:r w:rsidRPr="0038589C">
        <w:t xml:space="preserve"> </w:t>
      </w:r>
    </w:p>
    <w:p w14:paraId="312B4E19" w14:textId="77777777" w:rsidR="0038589C" w:rsidRPr="0038589C" w:rsidRDefault="0038589C">
      <w:pPr>
        <w:ind w:left="-5"/>
      </w:pPr>
    </w:p>
    <w:p w14:paraId="1FB5B70E" w14:textId="66929E59" w:rsidR="00AC11C0" w:rsidRPr="0038589C" w:rsidRDefault="00095728">
      <w:pPr>
        <w:ind w:left="-5"/>
      </w:pPr>
      <w:r w:rsidRPr="0038589C">
        <w:t xml:space="preserve">Yours sincerely </w:t>
      </w:r>
    </w:p>
    <w:p w14:paraId="193C520E" w14:textId="77777777" w:rsidR="00AC11C0" w:rsidRPr="0038589C" w:rsidRDefault="00095728">
      <w:pPr>
        <w:spacing w:after="0" w:line="259" w:lineRule="auto"/>
        <w:ind w:left="0" w:firstLine="0"/>
        <w:jc w:val="left"/>
      </w:pPr>
      <w:r w:rsidRPr="0038589C">
        <w:t xml:space="preserve"> </w:t>
      </w:r>
    </w:p>
    <w:p w14:paraId="3A249EE1" w14:textId="77777777" w:rsidR="00AC11C0" w:rsidRPr="0038589C" w:rsidRDefault="00095728">
      <w:pPr>
        <w:spacing w:after="0" w:line="259" w:lineRule="auto"/>
        <w:ind w:left="-1" w:firstLine="0"/>
        <w:jc w:val="left"/>
      </w:pPr>
      <w:r w:rsidRPr="0038589C">
        <w:rPr>
          <w:noProof/>
        </w:rPr>
        <w:drawing>
          <wp:inline distT="0" distB="0" distL="0" distR="0" wp14:anchorId="406813BC" wp14:editId="73C9F54D">
            <wp:extent cx="1765300" cy="660400"/>
            <wp:effectExtent l="0" t="0" r="0" b="0"/>
            <wp:docPr id="577" name="Picture 577"/>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34"/>
                    <a:stretch>
                      <a:fillRect/>
                    </a:stretch>
                  </pic:blipFill>
                  <pic:spPr>
                    <a:xfrm>
                      <a:off x="0" y="0"/>
                      <a:ext cx="1765300" cy="660400"/>
                    </a:xfrm>
                    <a:prstGeom prst="rect">
                      <a:avLst/>
                    </a:prstGeom>
                  </pic:spPr>
                </pic:pic>
              </a:graphicData>
            </a:graphic>
          </wp:inline>
        </w:drawing>
      </w:r>
      <w:r w:rsidRPr="0038589C">
        <w:t xml:space="preserve"> </w:t>
      </w:r>
    </w:p>
    <w:p w14:paraId="29EFF5A1" w14:textId="77777777" w:rsidR="00AC11C0" w:rsidRPr="0038589C" w:rsidRDefault="00095728">
      <w:pPr>
        <w:spacing w:after="0" w:line="259" w:lineRule="auto"/>
        <w:ind w:left="0" w:firstLine="0"/>
        <w:jc w:val="left"/>
      </w:pPr>
      <w:r w:rsidRPr="0038589C">
        <w:t xml:space="preserve"> </w:t>
      </w:r>
    </w:p>
    <w:p w14:paraId="75AEFDCC" w14:textId="77777777" w:rsidR="00AC11C0" w:rsidRPr="0038589C" w:rsidRDefault="00095728">
      <w:pPr>
        <w:ind w:left="-5"/>
      </w:pPr>
      <w:r w:rsidRPr="0038589C">
        <w:t xml:space="preserve">Mike Thompson </w:t>
      </w:r>
    </w:p>
    <w:p w14:paraId="554B72EB" w14:textId="77777777" w:rsidR="00AC11C0" w:rsidRPr="0038589C" w:rsidRDefault="00095728">
      <w:pPr>
        <w:ind w:left="-5"/>
      </w:pPr>
      <w:r w:rsidRPr="0038589C">
        <w:t xml:space="preserve">Assessment and Curriculum Coordinator </w:t>
      </w:r>
    </w:p>
    <w:p w14:paraId="4A848C4B" w14:textId="77777777" w:rsidR="00AC11C0" w:rsidRPr="0038589C" w:rsidRDefault="00095728">
      <w:pPr>
        <w:spacing w:after="0" w:line="259" w:lineRule="auto"/>
        <w:ind w:left="0" w:firstLine="0"/>
        <w:jc w:val="left"/>
      </w:pPr>
      <w:r w:rsidRPr="0038589C">
        <w:t xml:space="preserve">Email: </w:t>
      </w:r>
      <w:r w:rsidRPr="0038589C">
        <w:rPr>
          <w:color w:val="336633"/>
          <w:u w:val="single" w:color="336633"/>
        </w:rPr>
        <w:t>Mike.Thompson@lancashire.gov.uk</w:t>
      </w:r>
      <w:r w:rsidRPr="0038589C">
        <w:t xml:space="preserve"> </w:t>
      </w:r>
    </w:p>
    <w:p w14:paraId="5A06FACD" w14:textId="77777777" w:rsidR="00AC11C0" w:rsidRPr="0038589C" w:rsidRDefault="00095728">
      <w:pPr>
        <w:ind w:left="-5"/>
      </w:pPr>
      <w:r w:rsidRPr="0038589C">
        <w:t xml:space="preserve">Twitter: @lancsassessment  </w:t>
      </w:r>
    </w:p>
    <w:p w14:paraId="507F41E3" w14:textId="740969AB" w:rsidR="00AC11C0" w:rsidRPr="0038589C" w:rsidRDefault="00095728" w:rsidP="00C51043">
      <w:pPr>
        <w:spacing w:after="2863" w:line="259" w:lineRule="auto"/>
        <w:ind w:left="0" w:firstLine="0"/>
        <w:jc w:val="left"/>
      </w:pPr>
      <w:r w:rsidRPr="0038589C">
        <w:t xml:space="preserve">  </w:t>
      </w:r>
    </w:p>
    <w:sectPr w:rsidR="00AC11C0" w:rsidRPr="0038589C">
      <w:footerReference w:type="even" r:id="rId35"/>
      <w:footerReference w:type="default" r:id="rId36"/>
      <w:footerReference w:type="first" r:id="rId37"/>
      <w:pgSz w:w="11906" w:h="16841"/>
      <w:pgMar w:top="7" w:right="1238" w:bottom="976" w:left="1248" w:header="720" w:footer="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6249" w14:textId="77777777" w:rsidR="00960FE1" w:rsidRDefault="00960FE1">
      <w:pPr>
        <w:spacing w:after="0" w:line="240" w:lineRule="auto"/>
      </w:pPr>
      <w:r>
        <w:separator/>
      </w:r>
    </w:p>
  </w:endnote>
  <w:endnote w:type="continuationSeparator" w:id="0">
    <w:p w14:paraId="5F9276E8" w14:textId="77777777" w:rsidR="00960FE1" w:rsidRDefault="0096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A383" w14:textId="77777777" w:rsidR="00AC11C0" w:rsidRDefault="00095728">
    <w:pPr>
      <w:spacing w:after="0" w:line="259" w:lineRule="auto"/>
      <w:ind w:left="-1248" w:right="10668" w:firstLine="0"/>
      <w:jc w:val="left"/>
    </w:pPr>
    <w:r>
      <w:rPr>
        <w:noProof/>
      </w:rPr>
      <w:drawing>
        <wp:anchor distT="0" distB="0" distL="114300" distR="114300" simplePos="0" relativeHeight="251658240" behindDoc="0" locked="0" layoutInCell="1" allowOverlap="0" wp14:anchorId="277ED9DB" wp14:editId="4878772E">
          <wp:simplePos x="0" y="0"/>
          <wp:positionH relativeFrom="page">
            <wp:posOffset>0</wp:posOffset>
          </wp:positionH>
          <wp:positionV relativeFrom="page">
            <wp:posOffset>10169535</wp:posOffset>
          </wp:positionV>
          <wp:extent cx="7556500" cy="5207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556500" cy="5207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2E79" w14:textId="77777777" w:rsidR="00AC11C0" w:rsidRDefault="00095728">
    <w:pPr>
      <w:spacing w:after="0" w:line="259" w:lineRule="auto"/>
      <w:ind w:left="-1248" w:right="10668" w:firstLine="0"/>
      <w:jc w:val="left"/>
    </w:pPr>
    <w:r>
      <w:rPr>
        <w:noProof/>
      </w:rPr>
      <w:drawing>
        <wp:anchor distT="0" distB="0" distL="114300" distR="114300" simplePos="0" relativeHeight="251659264" behindDoc="0" locked="0" layoutInCell="1" allowOverlap="0" wp14:anchorId="50810AA2" wp14:editId="0181CA6A">
          <wp:simplePos x="0" y="0"/>
          <wp:positionH relativeFrom="page">
            <wp:posOffset>0</wp:posOffset>
          </wp:positionH>
          <wp:positionV relativeFrom="page">
            <wp:posOffset>10169535</wp:posOffset>
          </wp:positionV>
          <wp:extent cx="7556500" cy="520700"/>
          <wp:effectExtent l="0" t="0" r="0" b="0"/>
          <wp:wrapSquare wrapText="bothSides"/>
          <wp:docPr id="203176629" name="Picture 20317662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556500" cy="5207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4A14" w14:textId="77777777" w:rsidR="00AC11C0" w:rsidRDefault="00095728">
    <w:pPr>
      <w:spacing w:after="0" w:line="259" w:lineRule="auto"/>
      <w:ind w:left="-1248" w:right="10668" w:firstLine="0"/>
      <w:jc w:val="left"/>
    </w:pPr>
    <w:r>
      <w:rPr>
        <w:noProof/>
      </w:rPr>
      <w:drawing>
        <wp:anchor distT="0" distB="0" distL="114300" distR="114300" simplePos="0" relativeHeight="251660288" behindDoc="0" locked="0" layoutInCell="1" allowOverlap="0" wp14:anchorId="6B3EE4A6" wp14:editId="66D6B195">
          <wp:simplePos x="0" y="0"/>
          <wp:positionH relativeFrom="page">
            <wp:posOffset>0</wp:posOffset>
          </wp:positionH>
          <wp:positionV relativeFrom="page">
            <wp:posOffset>10169535</wp:posOffset>
          </wp:positionV>
          <wp:extent cx="7556500" cy="520700"/>
          <wp:effectExtent l="0" t="0" r="0" b="0"/>
          <wp:wrapSquare wrapText="bothSides"/>
          <wp:docPr id="1285529660" name="Picture 128552966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7556500" cy="520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F7B10" w14:textId="77777777" w:rsidR="00960FE1" w:rsidRDefault="00960FE1">
      <w:pPr>
        <w:spacing w:after="0" w:line="240" w:lineRule="auto"/>
      </w:pPr>
      <w:r>
        <w:separator/>
      </w:r>
    </w:p>
  </w:footnote>
  <w:footnote w:type="continuationSeparator" w:id="0">
    <w:p w14:paraId="7930C4B7" w14:textId="77777777" w:rsidR="00960FE1" w:rsidRDefault="00960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32C59"/>
    <w:multiLevelType w:val="hybridMultilevel"/>
    <w:tmpl w:val="3920C982"/>
    <w:lvl w:ilvl="0" w:tplc="029425E8">
      <w:start w:val="1"/>
      <w:numFmt w:val="bullet"/>
      <w:lvlText w:val="•"/>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060094">
      <w:start w:val="1"/>
      <w:numFmt w:val="bullet"/>
      <w:lvlText w:val="o"/>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AFA67E0">
      <w:start w:val="1"/>
      <w:numFmt w:val="bullet"/>
      <w:lvlText w:val="▪"/>
      <w:lvlJc w:val="left"/>
      <w:pPr>
        <w:ind w:left="2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30AF00">
      <w:start w:val="1"/>
      <w:numFmt w:val="bullet"/>
      <w:lvlText w:val="•"/>
      <w:lvlJc w:val="left"/>
      <w:pPr>
        <w:ind w:left="3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384CB6">
      <w:start w:val="1"/>
      <w:numFmt w:val="bullet"/>
      <w:lvlText w:val="o"/>
      <w:lvlJc w:val="left"/>
      <w:pPr>
        <w:ind w:left="3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722410">
      <w:start w:val="1"/>
      <w:numFmt w:val="bullet"/>
      <w:lvlText w:val="▪"/>
      <w:lvlJc w:val="left"/>
      <w:pPr>
        <w:ind w:left="4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965F94">
      <w:start w:val="1"/>
      <w:numFmt w:val="bullet"/>
      <w:lvlText w:val="•"/>
      <w:lvlJc w:val="left"/>
      <w:pPr>
        <w:ind w:left="5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5E47CE">
      <w:start w:val="1"/>
      <w:numFmt w:val="bullet"/>
      <w:lvlText w:val="o"/>
      <w:lvlJc w:val="left"/>
      <w:pPr>
        <w:ind w:left="6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8AEC3A">
      <w:start w:val="1"/>
      <w:numFmt w:val="bullet"/>
      <w:lvlText w:val="▪"/>
      <w:lvlJc w:val="left"/>
      <w:pPr>
        <w:ind w:left="6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6743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1C0"/>
    <w:rsid w:val="000934D5"/>
    <w:rsid w:val="00095728"/>
    <w:rsid w:val="0023330F"/>
    <w:rsid w:val="00374CA6"/>
    <w:rsid w:val="0038589C"/>
    <w:rsid w:val="00960FE1"/>
    <w:rsid w:val="009B43E8"/>
    <w:rsid w:val="00AC11C0"/>
    <w:rsid w:val="00B96F46"/>
    <w:rsid w:val="00BD5497"/>
    <w:rsid w:val="00C51043"/>
    <w:rsid w:val="00D33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E6D4"/>
  <w15:docId w15:val="{AA6880E4-F642-4D39-AD33-DDDB233E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95728"/>
    <w:rPr>
      <w:color w:val="0000FF"/>
      <w:u w:val="single"/>
    </w:rPr>
  </w:style>
  <w:style w:type="character" w:styleId="UnresolvedMention">
    <w:name w:val="Unresolved Mention"/>
    <w:basedOn w:val="DefaultParagraphFont"/>
    <w:uiPriority w:val="99"/>
    <w:semiHidden/>
    <w:unhideWhenUsed/>
    <w:rsid w:val="00095728"/>
    <w:rPr>
      <w:color w:val="605E5C"/>
      <w:shd w:val="clear" w:color="auto" w:fill="E1DFDD"/>
    </w:rPr>
  </w:style>
  <w:style w:type="character" w:styleId="FollowedHyperlink">
    <w:name w:val="FollowedHyperlink"/>
    <w:basedOn w:val="DefaultParagraphFont"/>
    <w:uiPriority w:val="99"/>
    <w:semiHidden/>
    <w:unhideWhenUsed/>
    <w:rsid w:val="0038589C"/>
    <w:rPr>
      <w:color w:val="954F72" w:themeColor="followedHyperlink"/>
      <w:u w:val="single"/>
    </w:rPr>
  </w:style>
  <w:style w:type="paragraph" w:styleId="ListParagraph">
    <w:name w:val="List Paragraph"/>
    <w:basedOn w:val="Normal"/>
    <w:uiPriority w:val="34"/>
    <w:qFormat/>
    <w:rsid w:val="00374C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lancashire.gov.uk/lpds/courses/details/?courseID=ASS132&amp;courseSuffix=w&amp;financialYear=2024/2025" TargetMode="External"/><Relationship Id="rId18" Type="http://schemas.openxmlformats.org/officeDocument/2006/relationships/hyperlink" Target="https://www.gov.uk/government/publications/key-stage-1-teacher-assessment-guidance/key-stage-1-teacher-assessment-guidance" TargetMode="External"/><Relationship Id="rId26" Type="http://schemas.openxmlformats.org/officeDocument/2006/relationships/hyperlink" Target="https://www.gov.uk/government/publications/key-stage-1-tests-access-arrangements/2025-optional-key-stage-1-tests-access-arrangements-guidance" TargetMode="External"/><Relationship Id="rId39" Type="http://schemas.openxmlformats.org/officeDocument/2006/relationships/theme" Target="theme/theme1.xml"/><Relationship Id="rId21" Type="http://schemas.openxmlformats.org/officeDocument/2006/relationships/hyperlink" Target="https://www.gov.uk/government/publications/key-stage-1-teacher-assessment-guidance/key-stage-1-teacher-assessment-guidance" TargetMode="External"/><Relationship Id="rId34" Type="http://schemas.openxmlformats.org/officeDocument/2006/relationships/image" Target="media/image3.jpg"/><Relationship Id="rId7" Type="http://schemas.openxmlformats.org/officeDocument/2006/relationships/image" Target="media/image1.jpg"/><Relationship Id="rId12" Type="http://schemas.openxmlformats.org/officeDocument/2006/relationships/hyperlink" Target="https://www.gov.uk/guidance/key-stage-2-tests-varying-the-test-timetable" TargetMode="External"/><Relationship Id="rId17" Type="http://schemas.openxmlformats.org/officeDocument/2006/relationships/hyperlink" Target="https://www.gov.uk/guidance/statutory-participation-in-trialling-of-national-curriculum-assessments" TargetMode="External"/><Relationship Id="rId25" Type="http://schemas.openxmlformats.org/officeDocument/2006/relationships/hyperlink" Target="https://www.gov.uk/government/publications/key-stage-1-tests-access-arrangements" TargetMode="External"/><Relationship Id="rId33" Type="http://schemas.openxmlformats.org/officeDocument/2006/relationships/hyperlink" Target="https://www.lancashire.gov.uk/lpds/courses/details/?courseID=ASS185&amp;courseSuffix=f&amp;financialYear=2025/202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ncashire.gov.uk/lpds/courses/details/?courseID=ASS133&amp;courseSuffix=s&amp;financialYear=2023/2024" TargetMode="External"/><Relationship Id="rId20" Type="http://schemas.openxmlformats.org/officeDocument/2006/relationships/hyperlink" Target="https://www.gov.uk/government/publications/key-stage-1-teacher-assessment-guidance/key-stage-1-teacher-assessment-guidance" TargetMode="External"/><Relationship Id="rId29" Type="http://schemas.openxmlformats.org/officeDocument/2006/relationships/hyperlink" Target="https://www.gov.uk/government/publications/2024-optional-key-stage-1-tests-guidance/2024-optional-key-stage-1-tests-guida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key-stage-2-tests-access-arrangements/2025-key-stage-2-access-arrangements-guidance" TargetMode="External"/><Relationship Id="rId24" Type="http://schemas.openxmlformats.org/officeDocument/2006/relationships/hyperlink" Target="https://www.gov.uk/government/publications/key-stage-1-tests-access-arrangements/2025-optional-key-stage-1-tests-access-arrangements-guidance" TargetMode="External"/><Relationship Id="rId32" Type="http://schemas.openxmlformats.org/officeDocument/2006/relationships/hyperlink" Target="https://www.lancashire.gov.uk/lpds/courses/details/?courseID=ASS801&amp;courseSuffix=u&amp;financialYear=2025/2026" TargetMode="Externa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lancashire.gov.uk/lpds/courses/details/?courseID=ASS133&amp;courseSuffix=w&amp;financialYear=2024/2025" TargetMode="External"/><Relationship Id="rId23" Type="http://schemas.openxmlformats.org/officeDocument/2006/relationships/hyperlink" Target="https://www.gov.uk/government/publications/key-stage-1-teacher-assessment-guidance/key-stage-1-teacher-assessment-guidance" TargetMode="External"/><Relationship Id="rId28" Type="http://schemas.openxmlformats.org/officeDocument/2006/relationships/hyperlink" Target="https://www.gov.uk/government/publications/optional-key-stage-1-tests-guidance/2025-optional-key-stage-1-tests-guidance" TargetMode="External"/><Relationship Id="rId36" Type="http://schemas.openxmlformats.org/officeDocument/2006/relationships/footer" Target="footer2.xml"/><Relationship Id="rId10" Type="http://schemas.openxmlformats.org/officeDocument/2006/relationships/hyperlink" Target="mailto:pst@lancashire.gov.uk" TargetMode="External"/><Relationship Id="rId19" Type="http://schemas.openxmlformats.org/officeDocument/2006/relationships/hyperlink" Target="https://www.gov.uk/government/publications/key-stage-1-teacher-assessment-guidance/key-stage-1-teacher-assessment-guidance" TargetMode="External"/><Relationship Id="rId31" Type="http://schemas.openxmlformats.org/officeDocument/2006/relationships/hyperlink" Target="https://www.lancashire.gov.uk/lpds/courses/details/?courseID=ASS160&amp;courseSuffix=b&amp;financialYear=2023/2024" TargetMode="External"/><Relationship Id="rId4" Type="http://schemas.openxmlformats.org/officeDocument/2006/relationships/webSettings" Target="webSettings.xml"/><Relationship Id="rId9" Type="http://schemas.openxmlformats.org/officeDocument/2006/relationships/hyperlink" Target="https://www.youtube.com/watch?v=xS54DJnAlRA" TargetMode="External"/><Relationship Id="rId14" Type="http://schemas.openxmlformats.org/officeDocument/2006/relationships/hyperlink" Target="https://www.lancashire.gov.uk/lpds/courses/details/?courseID=ASS132&amp;courseSuffix=s&amp;financialYear=2023/2024" TargetMode="External"/><Relationship Id="rId22" Type="http://schemas.openxmlformats.org/officeDocument/2006/relationships/hyperlink" Target="https://www.gov.uk/government/publications/key-stage-1-teacher-assessment-guidance/key-stage-1-teacher-assessment-guidance" TargetMode="External"/><Relationship Id="rId27" Type="http://schemas.openxmlformats.org/officeDocument/2006/relationships/hyperlink" Target="https://www.gov.uk/government/publications/key-stage-1-tests-access-arrangements" TargetMode="External"/><Relationship Id="rId30" Type="http://schemas.openxmlformats.org/officeDocument/2006/relationships/hyperlink" Target="https://www.lancashire.gov.uk/lpds/courses/details/?courseID=ASS160&amp;courseSuffix=f&amp;financialYear=2024/2025" TargetMode="External"/><Relationship Id="rId35" Type="http://schemas.openxmlformats.org/officeDocument/2006/relationships/footer" Target="footer1.xml"/><Relationship Id="rId8" Type="http://schemas.openxmlformats.org/officeDocument/2006/relationships/image" Target="media/image2.jpe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01772 26</vt:lpstr>
    </vt:vector>
  </TitlesOfParts>
  <Company>Lancashire County Council</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01772 26</dc:title>
  <dc:subject/>
  <dc:creator>.</dc:creator>
  <cp:keywords/>
  <cp:lastModifiedBy>Thompson, Mike</cp:lastModifiedBy>
  <cp:revision>2</cp:revision>
  <dcterms:created xsi:type="dcterms:W3CDTF">2025-01-08T12:53:00Z</dcterms:created>
  <dcterms:modified xsi:type="dcterms:W3CDTF">2025-01-08T12:53:00Z</dcterms:modified>
</cp:coreProperties>
</file>