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4B" w:rsidRPr="0035091C" w:rsidRDefault="00C84623" w:rsidP="0094694B">
      <w:pPr>
        <w:rPr>
          <w:rFonts w:ascii="Arial" w:hAnsi="Arial" w:cs="Arial"/>
          <w:b/>
          <w:color w:val="44546A" w:themeColor="text2"/>
          <w:sz w:val="28"/>
          <w:szCs w:val="28"/>
        </w:rPr>
      </w:pPr>
      <w:r w:rsidRPr="0035091C">
        <w:rPr>
          <w:rFonts w:ascii="Arial" w:hAnsi="Arial" w:cs="Arial"/>
          <w:b/>
          <w:color w:val="44546A" w:themeColor="text2"/>
          <w:sz w:val="28"/>
          <w:szCs w:val="28"/>
        </w:rPr>
        <w:t>SESSION TWO:</w:t>
      </w:r>
      <w:r w:rsidR="0035091C" w:rsidRPr="0035091C">
        <w:rPr>
          <w:rFonts w:ascii="Arial" w:hAnsi="Arial" w:cs="Arial"/>
          <w:b/>
          <w:color w:val="44546A" w:themeColor="text2"/>
          <w:sz w:val="28"/>
          <w:szCs w:val="28"/>
        </w:rPr>
        <w:t xml:space="preserve"> </w:t>
      </w:r>
      <w:r w:rsidR="0094694B" w:rsidRPr="0035091C">
        <w:rPr>
          <w:rFonts w:ascii="Arial" w:hAnsi="Arial" w:cs="Arial"/>
          <w:b/>
          <w:color w:val="44546A" w:themeColor="text2"/>
          <w:sz w:val="28"/>
          <w:szCs w:val="28"/>
        </w:rPr>
        <w:t>WORKSHEET ONE: TO DRINK OR NOT TO DRINK?</w:t>
      </w: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t>ELISHA AND BETH</w:t>
      </w: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1695450" cy="1411869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72738" cy="2231653"/>
                      <a:chOff x="580771" y="549275"/>
                      <a:chExt cx="2672738" cy="2231653"/>
                    </a:xfrm>
                  </a:grpSpPr>
                  <a:sp>
                    <a:nvSpPr>
                      <a:cNvPr id="4104" name="Text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16013" y="549275"/>
                        <a:ext cx="17272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b="1">
                              <a:latin typeface="Bradley Hand ITC" pitchFamily="66" charset="0"/>
                            </a:rPr>
                            <a:t>Elisha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22" name="Picture 26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l="12994" t="23845" r="33851" b="28400"/>
                      <a:stretch>
                        <a:fillRect/>
                      </a:stretch>
                    </a:blipFill>
                    <a:spPr bwMode="auto">
                      <a:xfrm>
                        <a:off x="580771" y="908720"/>
                        <a:ext cx="2672738" cy="187220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  <w:r w:rsidRPr="0035091C">
        <w:rPr>
          <w:rFonts w:ascii="Arial" w:hAnsi="Arial" w:cs="Arial"/>
          <w:b/>
        </w:rPr>
        <w:t xml:space="preserve">                </w:t>
      </w:r>
      <w:r w:rsidRPr="0035091C"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1556982" cy="1409700"/>
            <wp:effectExtent l="19050" t="0" r="5118" b="0"/>
            <wp:docPr id="8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8272" cy="2208140"/>
                      <a:chOff x="683568" y="3789363"/>
                      <a:chExt cx="2448272" cy="2208140"/>
                    </a:xfrm>
                  </a:grpSpPr>
                  <a:sp>
                    <a:nvSpPr>
                      <a:cNvPr id="4107" name="TextBox 3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87450" y="3789363"/>
                        <a:ext cx="1728788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b="1">
                              <a:latin typeface="Bradley Hand ITC" pitchFamily="66" charset="0"/>
                            </a:rPr>
                            <a:t>Beth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17" name="Picture 21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26278" t="26225" r="28835" b="30310"/>
                      <a:stretch>
                        <a:fillRect/>
                      </a:stretch>
                    </a:blipFill>
                    <a:spPr bwMode="auto">
                      <a:xfrm>
                        <a:off x="683568" y="4149080"/>
                        <a:ext cx="2448272" cy="1848423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0" style="position:absolute;margin-left:-6pt;margin-top:38.25pt;width:447pt;height:169.55pt;z-index:251660288" arcsize="10923f" fillcolor="white [3201]" strokecolor="#5b9bd5 [3204]" strokeweight="1pt">
            <v:stroke dashstyle="dash"/>
            <v:shadow color="#868686"/>
          </v:roundrect>
        </w:pict>
      </w:r>
      <w:r w:rsidR="0094694B" w:rsidRPr="0035091C">
        <w:rPr>
          <w:rFonts w:ascii="Arial" w:hAnsi="Arial" w:cs="Arial"/>
          <w:b/>
        </w:rPr>
        <w:t>How does Elisha respond to Beth's teasing about being seen as 'boring' because she doesn't want to get drunk at the party?</w: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1" style="position:absolute;margin-left:-6.75pt;margin-top:23.1pt;width:447pt;height:139.9pt;z-index:251661312" arcsize="10923f" fillcolor="white [3201]" strokecolor="#5b9bd5 [3204]" strokeweight="1pt">
            <v:stroke dashstyle="dash"/>
            <v:shadow color="#868686"/>
          </v:roundrect>
        </w:pict>
      </w:r>
      <w:r w:rsidR="0094694B" w:rsidRPr="0035091C">
        <w:rPr>
          <w:rFonts w:ascii="Arial" w:hAnsi="Arial" w:cs="Arial"/>
          <w:b/>
        </w:rPr>
        <w:t>What does Elisha do to support her decision to 'not get wasted' at the party?</w: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br w:type="page"/>
      </w: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lastRenderedPageBreak/>
        <w:t>Do you think Beth will respect Elisha's decision to remain sober at the party? Do you think Beth will try to encourage / pressure Elisha into drinking?</w:t>
      </w: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7" style="position:absolute;margin-left:0;margin-top:7.85pt;width:447pt;height:109.5pt;z-index:251666432" arcsize="10923f" fillcolor="white [3201]" strokecolor="#5b9bd5 [3204]" strokeweight="1pt">
            <v:stroke dashstyle="dash"/>
            <v:shadow color="#868686"/>
          </v:roundrect>
        </w:pic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t>NICK AND STEVE</w:t>
      </w: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1885950" cy="1710022"/>
            <wp:effectExtent l="0" t="0" r="0" b="0"/>
            <wp:docPr id="9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53011" cy="2314203"/>
                      <a:chOff x="3459149" y="466725"/>
                      <a:chExt cx="2553011" cy="2314203"/>
                    </a:xfrm>
                  </a:grpSpPr>
                  <a:sp>
                    <a:nvSpPr>
                      <a:cNvPr id="4105" name="Text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79838" y="466725"/>
                        <a:ext cx="1728787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b="1">
                              <a:latin typeface="Bradley Hand ITC" pitchFamily="66" charset="0"/>
                            </a:rPr>
                            <a:t>Nick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23" name="Picture 27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l="29221" t="26517" r="28094" b="33335"/>
                      <a:stretch>
                        <a:fillRect/>
                      </a:stretch>
                    </a:blipFill>
                    <a:spPr bwMode="auto">
                      <a:xfrm>
                        <a:off x="3459149" y="908720"/>
                        <a:ext cx="2553011" cy="187220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  <w:r w:rsidRPr="0035091C">
        <w:rPr>
          <w:rFonts w:ascii="Arial" w:hAnsi="Arial" w:cs="Arial"/>
          <w:b/>
        </w:rPr>
        <w:t xml:space="preserve">           </w:t>
      </w:r>
      <w:r w:rsidRPr="0035091C"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1817783" cy="1714500"/>
            <wp:effectExtent l="0" t="0" r="0" b="0"/>
            <wp:docPr id="10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04256" cy="2169442"/>
                      <a:chOff x="6156176" y="3779838"/>
                      <a:chExt cx="2304256" cy="2169442"/>
                    </a:xfrm>
                  </a:grpSpPr>
                  <a:sp>
                    <a:nvSpPr>
                      <a:cNvPr id="4109" name="TextBox 3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43663" y="3779838"/>
                        <a:ext cx="1728787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GB" b="1" dirty="0">
                              <a:latin typeface="Bradley Hand ITC" pitchFamily="66" charset="0"/>
                            </a:rPr>
                            <a:t>Steve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18" name="Picture 22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l="25785" t="26517" r="36415" b="35607"/>
                      <a:stretch>
                        <a:fillRect/>
                      </a:stretch>
                    </a:blipFill>
                    <a:spPr bwMode="auto">
                      <a:xfrm>
                        <a:off x="6156176" y="4149080"/>
                        <a:ext cx="2304256" cy="1800200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t>What does Nick do to support his decision to 'not get wasted' at the party?</w:t>
      </w: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3" style="position:absolute;margin-left:-6.75pt;margin-top:1.2pt;width:447pt;height:82.2pt;z-index:251663360" arcsize="10923f" fillcolor="white [3201]" strokecolor="#5b9bd5 [3204]" strokeweight="1pt">
            <v:stroke dashstyle="dash"/>
            <v:shadow color="#868686"/>
          </v:roundrect>
        </w:pic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4" style="position:absolute;margin-left:-2.55pt;margin-top:31.6pt;width:447pt;height:65.4pt;z-index:251664384" arcsize="10923f" fillcolor="white [3201]" strokecolor="#5b9bd5 [3204]" strokeweight="1pt">
            <v:stroke dashstyle="dash"/>
            <v:shadow color="#868686"/>
          </v:roundrect>
        </w:pict>
      </w:r>
      <w:r w:rsidR="0094694B" w:rsidRPr="0035091C">
        <w:rPr>
          <w:rFonts w:ascii="Arial" w:hAnsi="Arial" w:cs="Arial"/>
          <w:b/>
        </w:rPr>
        <w:t>How does Nick respond to Steve's teasing about his decision not to drink at the party or to meet up early for 'pre-match' drinks?</w: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8" style="position:absolute;margin-left:-2.7pt;margin-top:45.35pt;width:447pt;height:109.5pt;z-index:251667456" arcsize="10923f" fillcolor="white [3201]" strokecolor="#5b9bd5 [3204]" strokeweight="1pt">
            <v:stroke dashstyle="dash"/>
            <v:shadow color="#868686"/>
          </v:roundrect>
        </w:pict>
      </w:r>
      <w:r w:rsidR="0094694B" w:rsidRPr="0035091C">
        <w:rPr>
          <w:rFonts w:ascii="Arial" w:hAnsi="Arial" w:cs="Arial"/>
          <w:b/>
        </w:rPr>
        <w:t>Do you think it's harder for girls or boys to resist pressure from their mates? Did Elisha and Nick handle the situations differently?</w:t>
      </w: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</w:p>
    <w:p w:rsidR="0094694B" w:rsidRPr="0035091C" w:rsidRDefault="0094694B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</w:rPr>
        <w:t xml:space="preserve">How do you think young people respond to </w:t>
      </w:r>
      <w:proofErr w:type="gramStart"/>
      <w:r w:rsidRPr="0035091C">
        <w:rPr>
          <w:rFonts w:ascii="Arial" w:hAnsi="Arial" w:cs="Arial"/>
          <w:b/>
        </w:rPr>
        <w:t>peer</w:t>
      </w:r>
      <w:proofErr w:type="gramEnd"/>
      <w:r w:rsidRPr="0035091C">
        <w:rPr>
          <w:rFonts w:ascii="Arial" w:hAnsi="Arial" w:cs="Arial"/>
          <w:b/>
        </w:rPr>
        <w:t xml:space="preserve"> pressure to drink alcohol in their everyday lives? What would you say if you were going to the party and did not want to drink?</w:t>
      </w:r>
    </w:p>
    <w:p w:rsidR="0094694B" w:rsidRPr="0035091C" w:rsidRDefault="00B31710" w:rsidP="0094694B">
      <w:pPr>
        <w:rPr>
          <w:rFonts w:ascii="Arial" w:hAnsi="Arial" w:cs="Arial"/>
          <w:b/>
        </w:rPr>
      </w:pPr>
      <w:r w:rsidRPr="0035091C">
        <w:rPr>
          <w:rFonts w:ascii="Arial" w:hAnsi="Arial" w:cs="Arial"/>
          <w:b/>
          <w:noProof/>
          <w:lang w:eastAsia="en-GB"/>
        </w:rPr>
        <w:pict>
          <v:roundrect id="_x0000_s2055" style="position:absolute;margin-left:-7.5pt;margin-top:8.75pt;width:447pt;height:310.6pt;z-index:251665408" arcsize="10923f" fillcolor="white [3201]" strokecolor="#5b9bd5 [3204]" strokeweight="1pt">
            <v:stroke dashstyle="dash"/>
            <v:shadow color="#868686"/>
          </v:roundrect>
        </w:pict>
      </w:r>
    </w:p>
    <w:p w:rsidR="00517249" w:rsidRPr="0035091C" w:rsidRDefault="00517249" w:rsidP="0094694B">
      <w:pPr>
        <w:rPr>
          <w:rFonts w:ascii="Arial" w:hAnsi="Arial" w:cs="Arial"/>
          <w:szCs w:val="24"/>
        </w:rPr>
      </w:pPr>
    </w:p>
    <w:sectPr w:rsidR="00517249" w:rsidRPr="0035091C" w:rsidSect="00517249">
      <w:headerReference w:type="default" r:id="rId10"/>
      <w:footerReference w:type="default" r:id="rId11"/>
      <w:pgSz w:w="11906" w:h="16838"/>
      <w:pgMar w:top="2237" w:right="1440" w:bottom="46" w:left="1440" w:header="708" w:footer="25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E89" w:rsidRDefault="00D84E89" w:rsidP="00F70FC2">
      <w:pPr>
        <w:spacing w:after="0" w:line="240" w:lineRule="auto"/>
      </w:pPr>
      <w:r>
        <w:separator/>
      </w:r>
    </w:p>
  </w:endnote>
  <w:endnote w:type="continuationSeparator" w:id="0">
    <w:p w:rsidR="00D84E89" w:rsidRDefault="00D84E89" w:rsidP="00F70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072" w:rsidRDefault="008E6072">
    <w:pPr>
      <w:pStyle w:val="Footer"/>
    </w:pPr>
    <w:r w:rsidRPr="008E6072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-935990</wp:posOffset>
          </wp:positionH>
          <wp:positionV relativeFrom="margin">
            <wp:posOffset>7722870</wp:posOffset>
          </wp:positionV>
          <wp:extent cx="7597140" cy="1570355"/>
          <wp:effectExtent l="0" t="0" r="3810" b="0"/>
          <wp:wrapSquare wrapText="bothSides"/>
          <wp:docPr id="160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57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E89" w:rsidRDefault="00D84E89" w:rsidP="00F70FC2">
      <w:pPr>
        <w:spacing w:after="0" w:line="240" w:lineRule="auto"/>
      </w:pPr>
      <w:r>
        <w:separator/>
      </w:r>
    </w:p>
  </w:footnote>
  <w:footnote w:type="continuationSeparator" w:id="0">
    <w:p w:rsidR="00D84E89" w:rsidRDefault="00D84E89" w:rsidP="00F70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FC2" w:rsidRDefault="002B14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-935990</wp:posOffset>
          </wp:positionH>
          <wp:positionV relativeFrom="margin">
            <wp:posOffset>-1433830</wp:posOffset>
          </wp:positionV>
          <wp:extent cx="7627620" cy="1596390"/>
          <wp:effectExtent l="19050" t="0" r="0" b="0"/>
          <wp:wrapSquare wrapText="bothSides"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7620" cy="159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/>
  <w:rsids>
    <w:rsidRoot w:val="00F70FC2"/>
    <w:rsid w:val="00115E68"/>
    <w:rsid w:val="002B147A"/>
    <w:rsid w:val="0035091C"/>
    <w:rsid w:val="004A7DE5"/>
    <w:rsid w:val="00517249"/>
    <w:rsid w:val="005F44F1"/>
    <w:rsid w:val="008E6072"/>
    <w:rsid w:val="00942768"/>
    <w:rsid w:val="0094694B"/>
    <w:rsid w:val="00AA5F31"/>
    <w:rsid w:val="00AC1B08"/>
    <w:rsid w:val="00B31710"/>
    <w:rsid w:val="00C84623"/>
    <w:rsid w:val="00D84E89"/>
    <w:rsid w:val="00DE7087"/>
    <w:rsid w:val="00F70FC2"/>
    <w:rsid w:val="00FB6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FC2"/>
  </w:style>
  <w:style w:type="paragraph" w:styleId="Footer">
    <w:name w:val="footer"/>
    <w:basedOn w:val="Normal"/>
    <w:link w:val="FooterChar"/>
    <w:uiPriority w:val="99"/>
    <w:unhideWhenUsed/>
    <w:rsid w:val="00F7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FC2"/>
  </w:style>
  <w:style w:type="paragraph" w:styleId="NormalWeb">
    <w:name w:val="Normal (Web)"/>
    <w:basedOn w:val="Normal"/>
    <w:uiPriority w:val="99"/>
    <w:unhideWhenUsed/>
    <w:rsid w:val="008E6072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en-GB"/>
    </w:rPr>
  </w:style>
  <w:style w:type="table" w:styleId="TableGrid">
    <w:name w:val="Table Grid"/>
    <w:basedOn w:val="TableNormal"/>
    <w:uiPriority w:val="39"/>
    <w:rsid w:val="005172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Accent5">
    <w:name w:val="List Table 5 Dark Accent 5"/>
    <w:basedOn w:val="TableNormal"/>
    <w:uiPriority w:val="50"/>
    <w:rsid w:val="005172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546A" w:themeFill="tex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2Accent5">
    <w:name w:val="List Table 2 Accent 5"/>
    <w:basedOn w:val="TableNormal"/>
    <w:uiPriority w:val="47"/>
    <w:rsid w:val="005172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4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7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740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 Symonds Ltd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Ricky Wilson</dc:creator>
  <cp:lastModifiedBy>bbooth001</cp:lastModifiedBy>
  <cp:revision>4</cp:revision>
  <cp:lastPrinted>2013-07-17T17:45:00Z</cp:lastPrinted>
  <dcterms:created xsi:type="dcterms:W3CDTF">2013-07-18T13:57:00Z</dcterms:created>
  <dcterms:modified xsi:type="dcterms:W3CDTF">2013-10-14T10:50:00Z</dcterms:modified>
</cp:coreProperties>
</file>